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82B3C" w14:textId="77777777"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D1AF062" wp14:editId="4D84A2D0">
                <wp:simplePos x="0" y="0"/>
                <wp:positionH relativeFrom="page">
                  <wp:posOffset>580390</wp:posOffset>
                </wp:positionH>
                <wp:positionV relativeFrom="page">
                  <wp:posOffset>466090</wp:posOffset>
                </wp:positionV>
                <wp:extent cx="1590675" cy="33058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058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6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fXz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466DCC7" wp14:editId="2930A89E">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5879" w14:textId="59394FBE" w:rsidR="004A3206" w:rsidRPr="00891C54" w:rsidRDefault="004A3206">
                              <w:pPr>
                                <w:spacing w:line="360" w:lineRule="auto"/>
                                <w:rPr>
                                  <w:b/>
                                  <w:sz w:val="18"/>
                                  <w:szCs w:val="18"/>
                                </w:rPr>
                              </w:pPr>
                              <w:r>
                                <w:rPr>
                                  <w:b/>
                                  <w:sz w:val="18"/>
                                  <w:szCs w:val="18"/>
                                </w:rPr>
                                <w:t>April 20, 2014</w:t>
                              </w:r>
                            </w:p>
                            <w:p w14:paraId="774D143D" w14:textId="6C46C315" w:rsidR="004A3206" w:rsidRPr="00891C54" w:rsidRDefault="004A3206">
                              <w:pPr>
                                <w:spacing w:line="360" w:lineRule="auto"/>
                                <w:rPr>
                                  <w:b/>
                                  <w:sz w:val="18"/>
                                  <w:szCs w:val="18"/>
                                </w:rPr>
                              </w:pPr>
                              <w:r>
                                <w:rPr>
                                  <w:b/>
                                  <w:sz w:val="18"/>
                                  <w:szCs w:val="18"/>
                                </w:rPr>
                                <w:t>Volume 2, Issue 29</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8AAEC7" w14:textId="77777777" w:rsidR="004A3206" w:rsidRPr="00667F13" w:rsidRDefault="004A3206">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5F165879" w14:textId="59394FBE" w:rsidR="004D37AE" w:rsidRPr="00891C54" w:rsidRDefault="004D37AE">
                        <w:pPr>
                          <w:spacing w:line="360" w:lineRule="auto"/>
                          <w:rPr>
                            <w:b/>
                            <w:sz w:val="18"/>
                            <w:szCs w:val="18"/>
                          </w:rPr>
                        </w:pPr>
                        <w:r>
                          <w:rPr>
                            <w:b/>
                            <w:sz w:val="18"/>
                            <w:szCs w:val="18"/>
                          </w:rPr>
                          <w:t>April 20, 2014</w:t>
                        </w:r>
                      </w:p>
                      <w:p w14:paraId="774D143D" w14:textId="6C46C315" w:rsidR="004D37AE" w:rsidRPr="00891C54" w:rsidRDefault="004D37AE">
                        <w:pPr>
                          <w:spacing w:line="360" w:lineRule="auto"/>
                          <w:rPr>
                            <w:b/>
                            <w:sz w:val="18"/>
                            <w:szCs w:val="18"/>
                          </w:rPr>
                        </w:pPr>
                        <w:r>
                          <w:rPr>
                            <w:b/>
                            <w:sz w:val="18"/>
                            <w:szCs w:val="18"/>
                          </w:rPr>
                          <w:t>Volume 2, Issue 29</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378AAEC7" w14:textId="77777777" w:rsidR="004D37AE" w:rsidRPr="00667F13" w:rsidRDefault="004D37AE">
                        <w:pPr>
                          <w:pStyle w:val="Masthead"/>
                          <w:rPr>
                            <w:color w:val="auto"/>
                            <w:sz w:val="72"/>
                            <w:szCs w:val="72"/>
                          </w:rPr>
                        </w:pPr>
                        <w:r w:rsidRPr="00667F13">
                          <w:rPr>
                            <w:color w:val="auto"/>
                            <w:sz w:val="72"/>
                            <w:szCs w:val="72"/>
                          </w:rPr>
                          <w:t>Sunday School Times</w:t>
                        </w:r>
                      </w:p>
                    </w:txbxContent>
                  </v:textbox>
                </v:shape>
              </v:group>
            </w:pict>
          </mc:Fallback>
        </mc:AlternateContent>
      </w:r>
    </w:p>
    <w:p w14:paraId="488F8339" w14:textId="77777777" w:rsidR="00E841AB" w:rsidRDefault="00E841AB">
      <w:pPr>
        <w:rPr>
          <w:noProof/>
        </w:rPr>
      </w:pPr>
    </w:p>
    <w:p w14:paraId="44AA0729" w14:textId="77777777" w:rsidR="00E841AB" w:rsidRDefault="00E841AB">
      <w:pPr>
        <w:rPr>
          <w:noProof/>
        </w:rPr>
      </w:pPr>
    </w:p>
    <w:p w14:paraId="49E1877C" w14:textId="77777777" w:rsidR="00E841AB" w:rsidRDefault="00E841AB">
      <w:pPr>
        <w:rPr>
          <w:noProof/>
        </w:rPr>
      </w:pPr>
    </w:p>
    <w:p w14:paraId="6C1786D9" w14:textId="77777777" w:rsidR="00E841AB" w:rsidRDefault="00E841AB">
      <w:pPr>
        <w:rPr>
          <w:noProof/>
        </w:rPr>
      </w:pPr>
    </w:p>
    <w:p w14:paraId="5D9D14C3" w14:textId="3C7109A7" w:rsidR="00E841AB" w:rsidRDefault="00BB6C4A">
      <w:pPr>
        <w:rPr>
          <w:noProof/>
        </w:rPr>
      </w:pPr>
      <w:r>
        <w:rPr>
          <w:noProof/>
          <w:u w:val="single"/>
        </w:rPr>
        <mc:AlternateContent>
          <mc:Choice Requires="wps">
            <w:drawing>
              <wp:anchor distT="0" distB="0" distL="114300" distR="114300" simplePos="0" relativeHeight="251619840" behindDoc="0" locked="0" layoutInCell="0" allowOverlap="1" wp14:anchorId="5ADC1AC3" wp14:editId="578C2C53">
                <wp:simplePos x="0" y="0"/>
                <wp:positionH relativeFrom="page">
                  <wp:posOffset>2171700</wp:posOffset>
                </wp:positionH>
                <wp:positionV relativeFrom="page">
                  <wp:posOffset>1943100</wp:posOffset>
                </wp:positionV>
                <wp:extent cx="5143500" cy="4572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716B" w14:textId="45C47F3A" w:rsidR="004A3206" w:rsidRPr="006230AE" w:rsidRDefault="004A3206" w:rsidP="00F16C44">
                            <w:pPr>
                              <w:pStyle w:val="Heading1"/>
                              <w:jc w:val="center"/>
                              <w:rPr>
                                <w:color w:val="auto"/>
                                <w:sz w:val="52"/>
                                <w:szCs w:val="52"/>
                              </w:rPr>
                            </w:pPr>
                            <w:r>
                              <w:rPr>
                                <w:color w:val="auto"/>
                                <w:sz w:val="52"/>
                                <w:szCs w:val="52"/>
                              </w:rPr>
                              <w:t>A Four-Letter Swear Word--_ _ _ 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71pt;margin-top:153pt;width:405pt;height:3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h/q7ECAACz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" o:allowincell="f" filled="f" stroked="f">
                <v:textbox inset="0,0,0,0">
                  <w:txbxContent>
                    <w:p w14:paraId="4622716B" w14:textId="45C47F3A" w:rsidR="004D37AE" w:rsidRPr="006230AE" w:rsidRDefault="004D37AE" w:rsidP="00F16C44">
                      <w:pPr>
                        <w:pStyle w:val="Heading1"/>
                        <w:jc w:val="center"/>
                        <w:rPr>
                          <w:color w:val="auto"/>
                          <w:sz w:val="52"/>
                          <w:szCs w:val="52"/>
                        </w:rPr>
                      </w:pPr>
                      <w:r>
                        <w:rPr>
                          <w:color w:val="auto"/>
                          <w:sz w:val="52"/>
                          <w:szCs w:val="52"/>
                        </w:rPr>
                        <w:t>A Four-Letter Swear Word--_ _ _ _</w:t>
                      </w:r>
                    </w:p>
                  </w:txbxContent>
                </v:textbox>
                <w10:wrap anchorx="page" anchory="page"/>
              </v:shape>
            </w:pict>
          </mc:Fallback>
        </mc:AlternateContent>
      </w:r>
      <w:r w:rsidR="00D66835">
        <w:rPr>
          <w:noProof/>
          <w:u w:val="single"/>
        </w:rPr>
        <mc:AlternateContent>
          <mc:Choice Requires="wps">
            <w:drawing>
              <wp:anchor distT="0" distB="0" distL="114300" distR="114300" simplePos="0" relativeHeight="251615744" behindDoc="0" locked="0" layoutInCell="0" allowOverlap="1" wp14:anchorId="76B2FB23" wp14:editId="4B8E7278">
                <wp:simplePos x="0" y="0"/>
                <wp:positionH relativeFrom="page">
                  <wp:posOffset>571500</wp:posOffset>
                </wp:positionH>
                <wp:positionV relativeFrom="page">
                  <wp:posOffset>1943100</wp:posOffset>
                </wp:positionV>
                <wp:extent cx="16002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A657" w14:textId="77777777" w:rsidR="004A3206" w:rsidRPr="00512F9A" w:rsidRDefault="004A3206">
                            <w:pPr>
                              <w:pStyle w:val="BodyText"/>
                              <w:rPr>
                                <w:b/>
                                <w:i/>
                                <w:color w:val="FFFFFF"/>
                              </w:rPr>
                            </w:pPr>
                            <w:r>
                              <w:rPr>
                                <w:b/>
                                <w:i/>
                                <w:color w:val="FFFFFF"/>
                              </w:rPr>
                              <w:t>Stuff For Today</w:t>
                            </w:r>
                          </w:p>
                          <w:p w14:paraId="500B060F" w14:textId="77777777" w:rsidR="004A3206" w:rsidRPr="00FD53B2" w:rsidRDefault="004A3206"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4A3206" w:rsidRPr="00512F9A" w:rsidRDefault="004A3206">
                            <w:pPr>
                              <w:pStyle w:val="BodyTextIndent"/>
                              <w:spacing w:line="220" w:lineRule="exact"/>
                              <w:rPr>
                                <w:color w:val="FFFFFF"/>
                                <w:szCs w:val="18"/>
                              </w:rPr>
                            </w:pPr>
                          </w:p>
                          <w:p w14:paraId="26EC0AB1" w14:textId="0F4E5FC2" w:rsidR="004A3206" w:rsidRDefault="004A3206" w:rsidP="00173C4B">
                            <w:pPr>
                              <w:pStyle w:val="BodyTextIndent"/>
                              <w:spacing w:line="220" w:lineRule="exact"/>
                              <w:rPr>
                                <w:color w:val="FFFFFF"/>
                                <w:szCs w:val="18"/>
                              </w:rPr>
                            </w:pPr>
                            <w:proofErr w:type="gramStart"/>
                            <w:r>
                              <w:rPr>
                                <w:color w:val="FFFFFF"/>
                                <w:szCs w:val="18"/>
                              </w:rPr>
                              <w:t>•  Stuff about chocolate Easter bunnies.</w:t>
                            </w:r>
                            <w:proofErr w:type="gramEnd"/>
                          </w:p>
                          <w:p w14:paraId="4862DD6D" w14:textId="77777777" w:rsidR="004A3206" w:rsidRDefault="004A3206" w:rsidP="00173C4B">
                            <w:pPr>
                              <w:pStyle w:val="BodyTextIndent"/>
                              <w:spacing w:line="220" w:lineRule="exact"/>
                              <w:rPr>
                                <w:color w:val="FFFFFF"/>
                                <w:szCs w:val="18"/>
                              </w:rPr>
                            </w:pPr>
                          </w:p>
                          <w:p w14:paraId="3D62E2F3" w14:textId="6F5B6FCC" w:rsidR="004A3206" w:rsidRPr="004D37AE" w:rsidRDefault="004A3206" w:rsidP="004D37AE">
                            <w:pPr>
                              <w:pStyle w:val="BodyTextIndent"/>
                              <w:numPr>
                                <w:ilvl w:val="0"/>
                                <w:numId w:val="9"/>
                              </w:numPr>
                              <w:spacing w:line="220" w:lineRule="exact"/>
                              <w:rPr>
                                <w:color w:val="FFFFFF"/>
                                <w:szCs w:val="18"/>
                              </w:rPr>
                            </w:pPr>
                            <w:r>
                              <w:rPr>
                                <w:color w:val="FFFFFF"/>
                                <w:szCs w:val="18"/>
                              </w:rPr>
                              <w:t xml:space="preserve">The only swear word you will ever be taught in Sunday </w:t>
                            </w:r>
                            <w:proofErr w:type="gramStart"/>
                            <w:r>
                              <w:rPr>
                                <w:color w:val="FFFFFF"/>
                                <w:szCs w:val="18"/>
                              </w:rPr>
                              <w:t>School</w:t>
                            </w:r>
                            <w:proofErr w:type="gramEnd"/>
                            <w:r>
                              <w:rPr>
                                <w:color w:val="FFFFFF"/>
                                <w:szCs w:val="18"/>
                              </w:rPr>
                              <w:t>!</w:t>
                            </w:r>
                          </w:p>
                          <w:p w14:paraId="15A94F6F" w14:textId="77777777" w:rsidR="004A3206" w:rsidRDefault="004A3206" w:rsidP="001E1DB4">
                            <w:pPr>
                              <w:pStyle w:val="BodyTextIndent"/>
                              <w:spacing w:line="220" w:lineRule="exact"/>
                              <w:ind w:left="720" w:firstLine="0"/>
                              <w:rPr>
                                <w:color w:val="FFFFFF"/>
                                <w:szCs w:val="18"/>
                              </w:rPr>
                            </w:pPr>
                          </w:p>
                          <w:p w14:paraId="1B590FEC" w14:textId="77777777" w:rsidR="004A3206" w:rsidRDefault="004A3206" w:rsidP="00F130F8">
                            <w:pPr>
                              <w:pStyle w:val="BodyTextIndent"/>
                              <w:spacing w:line="220" w:lineRule="exact"/>
                              <w:rPr>
                                <w:color w:val="FFFFFF"/>
                                <w:szCs w:val="18"/>
                              </w:rPr>
                            </w:pPr>
                          </w:p>
                          <w:p w14:paraId="42C485DC" w14:textId="77777777" w:rsidR="004A3206" w:rsidRPr="00512F9A" w:rsidRDefault="004A3206"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5pt;margin-top:153pt;width:126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" o:allowincell="f" filled="f" stroked="f">
                <v:textbox>
                  <w:txbxContent>
                    <w:p w14:paraId="0945A657" w14:textId="77777777" w:rsidR="004D37AE" w:rsidRPr="00512F9A" w:rsidRDefault="004D37AE">
                      <w:pPr>
                        <w:pStyle w:val="BodyText"/>
                        <w:rPr>
                          <w:b/>
                          <w:i/>
                          <w:color w:val="FFFFFF"/>
                        </w:rPr>
                      </w:pPr>
                      <w:r>
                        <w:rPr>
                          <w:b/>
                          <w:i/>
                          <w:color w:val="FFFFFF"/>
                        </w:rPr>
                        <w:t>Stuff For Today</w:t>
                      </w:r>
                    </w:p>
                    <w:p w14:paraId="500B060F" w14:textId="77777777" w:rsidR="004D37AE" w:rsidRPr="00FD53B2" w:rsidRDefault="004D37AE"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4D37AE" w:rsidRPr="00512F9A" w:rsidRDefault="004D37AE">
                      <w:pPr>
                        <w:pStyle w:val="BodyTextIndent"/>
                        <w:spacing w:line="220" w:lineRule="exact"/>
                        <w:rPr>
                          <w:color w:val="FFFFFF"/>
                          <w:szCs w:val="18"/>
                        </w:rPr>
                      </w:pPr>
                    </w:p>
                    <w:p w14:paraId="26EC0AB1" w14:textId="0F4E5FC2" w:rsidR="004D37AE" w:rsidRDefault="004D37AE" w:rsidP="00173C4B">
                      <w:pPr>
                        <w:pStyle w:val="BodyTextIndent"/>
                        <w:spacing w:line="220" w:lineRule="exact"/>
                        <w:rPr>
                          <w:color w:val="FFFFFF"/>
                          <w:szCs w:val="18"/>
                        </w:rPr>
                      </w:pPr>
                      <w:proofErr w:type="gramStart"/>
                      <w:r>
                        <w:rPr>
                          <w:color w:val="FFFFFF"/>
                          <w:szCs w:val="18"/>
                        </w:rPr>
                        <w:t>•  Stuff about chocolate Easter bunnies.</w:t>
                      </w:r>
                      <w:proofErr w:type="gramEnd"/>
                    </w:p>
                    <w:p w14:paraId="4862DD6D" w14:textId="77777777" w:rsidR="004D37AE" w:rsidRDefault="004D37AE" w:rsidP="00173C4B">
                      <w:pPr>
                        <w:pStyle w:val="BodyTextIndent"/>
                        <w:spacing w:line="220" w:lineRule="exact"/>
                        <w:rPr>
                          <w:color w:val="FFFFFF"/>
                          <w:szCs w:val="18"/>
                        </w:rPr>
                      </w:pPr>
                    </w:p>
                    <w:p w14:paraId="3D62E2F3" w14:textId="6F5B6FCC" w:rsidR="004D37AE" w:rsidRPr="004D37AE" w:rsidRDefault="004D37AE" w:rsidP="004D37AE">
                      <w:pPr>
                        <w:pStyle w:val="BodyTextIndent"/>
                        <w:numPr>
                          <w:ilvl w:val="0"/>
                          <w:numId w:val="9"/>
                        </w:numPr>
                        <w:spacing w:line="220" w:lineRule="exact"/>
                        <w:rPr>
                          <w:color w:val="FFFFFF"/>
                          <w:szCs w:val="18"/>
                        </w:rPr>
                      </w:pPr>
                      <w:r>
                        <w:rPr>
                          <w:color w:val="FFFFFF"/>
                          <w:szCs w:val="18"/>
                        </w:rPr>
                        <w:t xml:space="preserve">The only swear word you will ever be taught in Sunday </w:t>
                      </w:r>
                      <w:proofErr w:type="gramStart"/>
                      <w:r>
                        <w:rPr>
                          <w:color w:val="FFFFFF"/>
                          <w:szCs w:val="18"/>
                        </w:rPr>
                        <w:t>School</w:t>
                      </w:r>
                      <w:proofErr w:type="gramEnd"/>
                      <w:r>
                        <w:rPr>
                          <w:color w:val="FFFFFF"/>
                          <w:szCs w:val="18"/>
                        </w:rPr>
                        <w:t>!</w:t>
                      </w:r>
                    </w:p>
                    <w:p w14:paraId="15A94F6F" w14:textId="77777777" w:rsidR="004D37AE" w:rsidRDefault="004D37AE" w:rsidP="001E1DB4">
                      <w:pPr>
                        <w:pStyle w:val="BodyTextIndent"/>
                        <w:spacing w:line="220" w:lineRule="exact"/>
                        <w:ind w:left="720" w:firstLine="0"/>
                        <w:rPr>
                          <w:color w:val="FFFFFF"/>
                          <w:szCs w:val="18"/>
                        </w:rPr>
                      </w:pPr>
                    </w:p>
                    <w:p w14:paraId="1B590FEC" w14:textId="77777777" w:rsidR="004D37AE" w:rsidRDefault="004D37AE" w:rsidP="00F130F8">
                      <w:pPr>
                        <w:pStyle w:val="BodyTextIndent"/>
                        <w:spacing w:line="220" w:lineRule="exact"/>
                        <w:rPr>
                          <w:color w:val="FFFFFF"/>
                          <w:szCs w:val="18"/>
                        </w:rPr>
                      </w:pPr>
                    </w:p>
                    <w:p w14:paraId="42C485DC" w14:textId="77777777" w:rsidR="004D37AE" w:rsidRPr="00512F9A" w:rsidRDefault="004D37AE"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AC185A5" wp14:editId="7D30F962">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1CEA" w14:textId="77777777" w:rsidR="004A3206" w:rsidRPr="00891C54" w:rsidRDefault="004A3206">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v9kb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x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Hjb/ZGwAgAAswUAAA4A&#10;AAAAAAAAAAAAAAAALAIAAGRycy9lMm9Eb2MueG1sUEsBAi0AFAAGAAgAAAAhAL0/W67hAAAADAEA&#10;AA8AAAAAAAAAAAAAAAAACAUAAGRycy9kb3ducmV2LnhtbFBLBQYAAAAABAAEAPMAAAAWBgAAAAA=&#10;" o:allowincell="f" filled="f" stroked="f">
                <v:textbox inset="0,0,0,0">
                  <w:txbxContent>
                    <w:p w14:paraId="20111CEA" w14:textId="77777777" w:rsidR="003C60B7" w:rsidRPr="00891C54" w:rsidRDefault="003C60B7">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6E326643" w14:textId="59F38F6C" w:rsidR="00BD11F5" w:rsidRDefault="00061063">
      <w:pPr>
        <w:rPr>
          <w:noProof/>
          <w:u w:val="single"/>
        </w:rPr>
      </w:pPr>
      <w:r>
        <w:rPr>
          <w:noProof/>
          <w:u w:val="single"/>
        </w:rPr>
        <w:t xml:space="preserve"> </w:t>
      </w:r>
    </w:p>
    <w:p w14:paraId="1E8A07FC" w14:textId="1655D49F" w:rsidR="00BD11F5" w:rsidRPr="00BD11F5" w:rsidRDefault="00BB6C4A" w:rsidP="00BD11F5">
      <w:r>
        <w:rPr>
          <w:noProof/>
          <w:u w:val="single"/>
        </w:rPr>
        <mc:AlternateContent>
          <mc:Choice Requires="wps">
            <w:drawing>
              <wp:anchor distT="0" distB="0" distL="114300" distR="114300" simplePos="0" relativeHeight="251703808" behindDoc="0" locked="0" layoutInCell="1" allowOverlap="1" wp14:anchorId="3CB8D1B6" wp14:editId="75CA8E15">
                <wp:simplePos x="0" y="0"/>
                <wp:positionH relativeFrom="column">
                  <wp:posOffset>1943100</wp:posOffset>
                </wp:positionH>
                <wp:positionV relativeFrom="paragraph">
                  <wp:posOffset>144780</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352DF" w14:textId="77777777" w:rsidR="004A3206" w:rsidRPr="00C57FB1" w:rsidRDefault="004A3206">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3pt;margin-top:11.4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" fillcolor="white [3201]" strokeweight=".5pt">
                <v:textbox>
                  <w:txbxContent>
                    <w:p w14:paraId="041352DF" w14:textId="77777777" w:rsidR="003C60B7" w:rsidRPr="00C57FB1" w:rsidRDefault="003C60B7">
                      <w:pPr>
                        <w:rPr>
                          <w:b/>
                          <w:sz w:val="20"/>
                        </w:rPr>
                      </w:pPr>
                      <w:r>
                        <w:rPr>
                          <w:b/>
                          <w:sz w:val="20"/>
                        </w:rPr>
                        <w:t>By Mr. Lyle  (mrlyle1@gmail.com</w:t>
                      </w:r>
                    </w:p>
                  </w:txbxContent>
                </v:textbox>
              </v:shape>
            </w:pict>
          </mc:Fallback>
        </mc:AlternateContent>
      </w:r>
    </w:p>
    <w:p w14:paraId="30611AE6" w14:textId="0C2DC30B" w:rsidR="00BD11F5" w:rsidRPr="00BD11F5" w:rsidRDefault="00BD11F5" w:rsidP="00BD11F5"/>
    <w:p w14:paraId="1851C6EB" w14:textId="06E98C78" w:rsidR="00BD11F5" w:rsidRPr="00BD11F5" w:rsidRDefault="004D37AE" w:rsidP="00BD11F5">
      <w:r>
        <w:rPr>
          <w:noProof/>
          <w:u w:val="single"/>
        </w:rPr>
        <mc:AlternateContent>
          <mc:Choice Requires="wps">
            <w:drawing>
              <wp:anchor distT="0" distB="0" distL="114300" distR="114300" simplePos="0" relativeHeight="251618816" behindDoc="0" locked="0" layoutInCell="0" allowOverlap="1" wp14:anchorId="4E3DE323" wp14:editId="50770862">
                <wp:simplePos x="0" y="0"/>
                <wp:positionH relativeFrom="page">
                  <wp:posOffset>2286000</wp:posOffset>
                </wp:positionH>
                <wp:positionV relativeFrom="page">
                  <wp:posOffset>2628900</wp:posOffset>
                </wp:positionV>
                <wp:extent cx="1714500" cy="7086600"/>
                <wp:effectExtent l="0" t="0" r="1270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08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BC68E27" w14:textId="48AA670D" w:rsidR="004A3206" w:rsidRDefault="004A3206" w:rsidP="004D37AE">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Deuteronomy 21</w:t>
                            </w:r>
                          </w:p>
                          <w:p w14:paraId="7A23C0DA" w14:textId="77777777" w:rsidR="004A3206" w:rsidRDefault="004A3206" w:rsidP="004D37AE">
                            <w:pPr>
                              <w:widowControl w:val="0"/>
                              <w:autoSpaceDE w:val="0"/>
                              <w:autoSpaceDN w:val="0"/>
                              <w:adjustRightInd w:val="0"/>
                              <w:spacing w:after="320"/>
                              <w:contextualSpacing/>
                              <w:jc w:val="both"/>
                              <w:rPr>
                                <w:rFonts w:ascii="Verdana" w:hAnsi="Verdana"/>
                                <w:b/>
                                <w:i/>
                                <w:sz w:val="12"/>
                                <w:szCs w:val="12"/>
                              </w:rPr>
                            </w:pPr>
                          </w:p>
                          <w:p w14:paraId="5816102C" w14:textId="77777777" w:rsidR="004A3206" w:rsidRPr="00323333" w:rsidRDefault="004A3206" w:rsidP="0092040E">
                            <w:pPr>
                              <w:jc w:val="both"/>
                              <w:rPr>
                                <w:b/>
                                <w:i/>
                                <w:sz w:val="12"/>
                                <w:szCs w:val="12"/>
                              </w:rPr>
                            </w:pPr>
                            <w:r w:rsidRPr="00323333">
                              <w:rPr>
                                <w:rFonts w:ascii="Verdana" w:hAnsi="Verdana" w:cs="Verdana"/>
                                <w:b/>
                                <w:bCs/>
                                <w:i/>
                                <w:sz w:val="12"/>
                                <w:szCs w:val="12"/>
                              </w:rPr>
                              <w:t>22 </w:t>
                            </w:r>
                            <w:r w:rsidRPr="00323333">
                              <w:rPr>
                                <w:rFonts w:ascii="Verdana" w:hAnsi="Verdana" w:cs="Verdana"/>
                                <w:b/>
                                <w:i/>
                                <w:sz w:val="12"/>
                                <w:szCs w:val="12"/>
                              </w:rPr>
                              <w:t xml:space="preserve">If someone guilty of a capital offense is put to death and their body is exposed on a tree, </w:t>
                            </w:r>
                            <w:r w:rsidRPr="00323333">
                              <w:rPr>
                                <w:rFonts w:ascii="Verdana" w:hAnsi="Verdana" w:cs="Verdana"/>
                                <w:b/>
                                <w:bCs/>
                                <w:i/>
                                <w:sz w:val="12"/>
                                <w:szCs w:val="12"/>
                              </w:rPr>
                              <w:t>23 </w:t>
                            </w:r>
                            <w:r w:rsidRPr="00323333">
                              <w:rPr>
                                <w:rFonts w:ascii="Verdana" w:hAnsi="Verdana" w:cs="Verdana"/>
                                <w:b/>
                                <w:i/>
                                <w:sz w:val="12"/>
                                <w:szCs w:val="12"/>
                              </w:rPr>
                              <w:t>you must not leave the body hanging on the tree overnight. Be sure to bury it that same day, because anyone who is hung on a tree is under God’s curse. You must not desecrate the land the Lord your God is giving you as an inheritance.</w:t>
                            </w:r>
                          </w:p>
                          <w:p w14:paraId="4C40414D" w14:textId="77777777" w:rsidR="004A3206" w:rsidRDefault="004A3206" w:rsidP="004D37AE">
                            <w:pPr>
                              <w:widowControl w:val="0"/>
                              <w:autoSpaceDE w:val="0"/>
                              <w:autoSpaceDN w:val="0"/>
                              <w:adjustRightInd w:val="0"/>
                              <w:spacing w:after="320"/>
                              <w:contextualSpacing/>
                              <w:jc w:val="both"/>
                              <w:rPr>
                                <w:rFonts w:ascii="Verdana" w:hAnsi="Verdana"/>
                                <w:b/>
                                <w:i/>
                                <w:sz w:val="12"/>
                                <w:szCs w:val="12"/>
                              </w:rPr>
                            </w:pPr>
                          </w:p>
                          <w:p w14:paraId="35413FF8" w14:textId="5F386942" w:rsidR="004A3206" w:rsidRPr="004A3206" w:rsidRDefault="004A3206" w:rsidP="004D37AE">
                            <w:pPr>
                              <w:widowControl w:val="0"/>
                              <w:autoSpaceDE w:val="0"/>
                              <w:autoSpaceDN w:val="0"/>
                              <w:adjustRightInd w:val="0"/>
                              <w:spacing w:after="320"/>
                              <w:contextualSpacing/>
                              <w:jc w:val="both"/>
                              <w:rPr>
                                <w:rFonts w:ascii="Verdana" w:hAnsi="Verdana"/>
                                <w:sz w:val="17"/>
                                <w:szCs w:val="17"/>
                              </w:rPr>
                            </w:pPr>
                            <w:r>
                              <w:rPr>
                                <w:rFonts w:ascii="Verdana" w:hAnsi="Verdana"/>
                                <w:sz w:val="18"/>
                                <w:szCs w:val="18"/>
                              </w:rPr>
                              <w:t xml:space="preserve">   </w:t>
                            </w:r>
                            <w:r w:rsidRPr="004A3206">
                              <w:rPr>
                                <w:rFonts w:ascii="Verdana" w:hAnsi="Verdana"/>
                                <w:sz w:val="17"/>
                                <w:szCs w:val="17"/>
                              </w:rPr>
                              <w:t>Capital punishment in the Old Testament was far from the manner adopted in our culture today.  The Mosaic Law permitted three methods, all of which we would find extremely repulsive today.</w:t>
                            </w:r>
                          </w:p>
                          <w:p w14:paraId="1410BA40" w14:textId="77777777" w:rsidR="004A3206" w:rsidRPr="004A3206" w:rsidRDefault="004A3206" w:rsidP="004D37AE">
                            <w:pPr>
                              <w:widowControl w:val="0"/>
                              <w:autoSpaceDE w:val="0"/>
                              <w:autoSpaceDN w:val="0"/>
                              <w:adjustRightInd w:val="0"/>
                              <w:spacing w:after="320"/>
                              <w:contextualSpacing/>
                              <w:jc w:val="both"/>
                              <w:rPr>
                                <w:rFonts w:ascii="Verdana" w:hAnsi="Verdana"/>
                                <w:sz w:val="17"/>
                                <w:szCs w:val="17"/>
                              </w:rPr>
                            </w:pPr>
                            <w:r w:rsidRPr="004A3206">
                              <w:rPr>
                                <w:rFonts w:ascii="Verdana" w:hAnsi="Verdana"/>
                                <w:sz w:val="17"/>
                                <w:szCs w:val="17"/>
                              </w:rPr>
                              <w:t xml:space="preserve">   First, God allowed justice to be served with a sword.  A quick, but brutal method of execution, it was used many times.</w:t>
                            </w:r>
                          </w:p>
                          <w:p w14:paraId="617742B9" w14:textId="5FB6F5A3" w:rsidR="004A3206" w:rsidRPr="004A3206" w:rsidRDefault="004A3206" w:rsidP="004D37AE">
                            <w:pPr>
                              <w:widowControl w:val="0"/>
                              <w:autoSpaceDE w:val="0"/>
                              <w:autoSpaceDN w:val="0"/>
                              <w:adjustRightInd w:val="0"/>
                              <w:spacing w:after="320"/>
                              <w:contextualSpacing/>
                              <w:jc w:val="both"/>
                              <w:rPr>
                                <w:rFonts w:ascii="Verdana" w:hAnsi="Verdana"/>
                                <w:sz w:val="17"/>
                                <w:szCs w:val="17"/>
                              </w:rPr>
                            </w:pPr>
                            <w:r w:rsidRPr="004A3206">
                              <w:rPr>
                                <w:rFonts w:ascii="Verdana" w:hAnsi="Verdana"/>
                                <w:sz w:val="17"/>
                                <w:szCs w:val="17"/>
                              </w:rPr>
                              <w:t xml:space="preserve">   Secondly, there was a place in the Law for death by fire.  This method would require preparation and planning.  Implementation of this sentence would have been much more difficult and probably more public.</w:t>
                            </w:r>
                          </w:p>
                          <w:p w14:paraId="190E96AC" w14:textId="122AF4F4" w:rsidR="004A3206" w:rsidRPr="004A3206" w:rsidRDefault="004A3206" w:rsidP="004D37AE">
                            <w:pPr>
                              <w:widowControl w:val="0"/>
                              <w:autoSpaceDE w:val="0"/>
                              <w:autoSpaceDN w:val="0"/>
                              <w:adjustRightInd w:val="0"/>
                              <w:spacing w:after="320"/>
                              <w:contextualSpacing/>
                              <w:jc w:val="both"/>
                              <w:rPr>
                                <w:rFonts w:ascii="Verdana" w:hAnsi="Verdana"/>
                                <w:sz w:val="17"/>
                                <w:szCs w:val="17"/>
                              </w:rPr>
                            </w:pPr>
                            <w:r w:rsidRPr="004A3206">
                              <w:rPr>
                                <w:rFonts w:ascii="Verdana" w:hAnsi="Verdana"/>
                                <w:sz w:val="17"/>
                                <w:szCs w:val="17"/>
                              </w:rPr>
                              <w:t xml:space="preserve">   Lastly, the third option was stoning.  This was a community event.  Everyone was to throw stones at the accused until they were dead.  The average individual participating in the execution would have forever, a lasting memory of a human being slowly dying right before their eyes.</w:t>
                            </w:r>
                          </w:p>
                          <w:p w14:paraId="5406E55E" w14:textId="067FA40A" w:rsidR="004A3206" w:rsidRPr="004A3206" w:rsidRDefault="004A3206" w:rsidP="004D37AE">
                            <w:pPr>
                              <w:widowControl w:val="0"/>
                              <w:autoSpaceDE w:val="0"/>
                              <w:autoSpaceDN w:val="0"/>
                              <w:adjustRightInd w:val="0"/>
                              <w:spacing w:after="320"/>
                              <w:contextualSpacing/>
                              <w:jc w:val="both"/>
                              <w:rPr>
                                <w:rFonts w:ascii="Verdana" w:hAnsi="Verdana"/>
                                <w:sz w:val="17"/>
                                <w:szCs w:val="17"/>
                              </w:rPr>
                            </w:pPr>
                            <w:r w:rsidRPr="004A3206">
                              <w:rPr>
                                <w:rFonts w:ascii="Verdana" w:hAnsi="Verdana"/>
                                <w:sz w:val="17"/>
                                <w:szCs w:val="17"/>
                              </w:rPr>
                              <w:t xml:space="preserve">   But oddly, Deuteronomy 21 does not deal with these allowable techniques of execution.  It instead deals with crucifixion.  Somewhat common in the pagan world, its torture and degradation were not to be introduced by Israel into its criminal justice system.  God says it is a “cursed” way to die.                          </w:t>
                            </w:r>
                          </w:p>
                          <w:p w14:paraId="76DF9C10" w14:textId="6C7714B8" w:rsidR="004A3206" w:rsidRPr="004A3206" w:rsidRDefault="004A3206" w:rsidP="004D37AE">
                            <w:pPr>
                              <w:widowControl w:val="0"/>
                              <w:autoSpaceDE w:val="0"/>
                              <w:autoSpaceDN w:val="0"/>
                              <w:adjustRightInd w:val="0"/>
                              <w:spacing w:after="320"/>
                              <w:contextualSpacing/>
                              <w:jc w:val="both"/>
                              <w:rPr>
                                <w:rFonts w:ascii="Verdana" w:hAnsi="Verdana"/>
                                <w:sz w:val="17"/>
                                <w:szCs w:val="17"/>
                              </w:rPr>
                            </w:pPr>
                            <w:r>
                              <w:rPr>
                                <w:rFonts w:ascii="Verdana" w:hAnsi="Verdana"/>
                                <w:sz w:val="18"/>
                                <w:szCs w:val="18"/>
                              </w:rPr>
                              <w:t xml:space="preserve">   </w:t>
                            </w:r>
                            <w:r w:rsidRPr="004A3206">
                              <w:rPr>
                                <w:rFonts w:ascii="Verdana" w:hAnsi="Verdana"/>
                                <w:sz w:val="17"/>
                                <w:szCs w:val="17"/>
                              </w:rPr>
                              <w:t>God knew the future.  He knew that His Son would come to this earth and die at the hands of the Roman government.  He knew that their most heinous form of punishment was death by the cross.</w:t>
                            </w:r>
                          </w:p>
                          <w:p w14:paraId="7905BED6" w14:textId="3BDDFCF1" w:rsidR="004A3206" w:rsidRPr="004A3206" w:rsidRDefault="004A3206" w:rsidP="004D37AE">
                            <w:pPr>
                              <w:widowControl w:val="0"/>
                              <w:autoSpaceDE w:val="0"/>
                              <w:autoSpaceDN w:val="0"/>
                              <w:adjustRightInd w:val="0"/>
                              <w:spacing w:after="320"/>
                              <w:contextualSpacing/>
                              <w:jc w:val="both"/>
                              <w:rPr>
                                <w:rFonts w:ascii="Verdana" w:hAnsi="Verdana"/>
                                <w:sz w:val="17"/>
                                <w:szCs w:val="17"/>
                              </w:rPr>
                            </w:pPr>
                            <w:r w:rsidRPr="004A3206">
                              <w:rPr>
                                <w:rFonts w:ascii="Verdana" w:hAnsi="Verdana"/>
                                <w:sz w:val="17"/>
                                <w:szCs w:val="17"/>
                              </w:rPr>
                              <w:t xml:space="preserve">   The extreme agony suffered by a convicted criminal was difficult to watch.  The Romans could execute swiftly and cleanly if they desired.  But the cross was a public spectacle of torture, reserved for the most despicable humans, and deigned to keep them alive for as long as they wished their public torture to continue.</w:t>
                            </w:r>
                          </w:p>
                          <w:p w14:paraId="63914526" w14:textId="4BA15623" w:rsidR="004A3206" w:rsidRPr="004A3206" w:rsidRDefault="004A3206" w:rsidP="004D37AE">
                            <w:pPr>
                              <w:widowControl w:val="0"/>
                              <w:autoSpaceDE w:val="0"/>
                              <w:autoSpaceDN w:val="0"/>
                              <w:adjustRightInd w:val="0"/>
                              <w:spacing w:after="320"/>
                              <w:contextualSpacing/>
                              <w:jc w:val="both"/>
                              <w:rPr>
                                <w:rFonts w:ascii="Verdana" w:hAnsi="Verdana"/>
                                <w:sz w:val="17"/>
                                <w:szCs w:val="17"/>
                              </w:rPr>
                            </w:pPr>
                            <w:r w:rsidRPr="004A3206">
                              <w:rPr>
                                <w:rFonts w:ascii="Verdana" w:hAnsi="Verdana"/>
                                <w:sz w:val="17"/>
                                <w:szCs w:val="17"/>
                              </w:rPr>
                              <w:t xml:space="preserve">   In our culture and language, we have </w:t>
                            </w:r>
                            <w:proofErr w:type="gramStart"/>
                            <w:r w:rsidRPr="004A3206">
                              <w:rPr>
                                <w:rFonts w:ascii="Verdana" w:hAnsi="Verdana"/>
                                <w:sz w:val="17"/>
                                <w:szCs w:val="17"/>
                              </w:rPr>
                              <w:t>swear</w:t>
                            </w:r>
                            <w:proofErr w:type="gramEnd"/>
                            <w:r w:rsidRPr="004A3206">
                              <w:rPr>
                                <w:rFonts w:ascii="Verdana" w:hAnsi="Verdana"/>
                                <w:sz w:val="17"/>
                                <w:szCs w:val="17"/>
                              </w:rPr>
                              <w:t xml:space="preserve"> words.  These are words that are used in times of extreme emotion or anger.  Generally they refer to something nasty or disgusting or horrible.  For the Romans, watching a crucifixion was one of the most disgusting, horrid things any human could experience.  And a curse, or swear word, developed from it</w:t>
                            </w:r>
                          </w:p>
                          <w:p w14:paraId="334746E6" w14:textId="651B6D56" w:rsidR="004A3206" w:rsidRPr="004A3206" w:rsidRDefault="004A3206" w:rsidP="004D37AE">
                            <w:pPr>
                              <w:widowControl w:val="0"/>
                              <w:autoSpaceDE w:val="0"/>
                              <w:autoSpaceDN w:val="0"/>
                              <w:adjustRightInd w:val="0"/>
                              <w:spacing w:after="320"/>
                              <w:contextualSpacing/>
                              <w:jc w:val="both"/>
                              <w:rPr>
                                <w:rFonts w:ascii="Verdana" w:hAnsi="Verdana"/>
                                <w:sz w:val="17"/>
                                <w:szCs w:val="17"/>
                              </w:rPr>
                            </w:pPr>
                            <w:r w:rsidRPr="004A3206">
                              <w:rPr>
                                <w:rFonts w:ascii="Verdana" w:hAnsi="Verdana"/>
                                <w:sz w:val="17"/>
                                <w:szCs w:val="17"/>
                              </w:rPr>
                              <w:t xml:space="preserve">   In Latin it has four letters, making it oddly</w:t>
                            </w:r>
                            <w:r>
                              <w:rPr>
                                <w:rFonts w:ascii="Verdana" w:hAnsi="Verdana"/>
                                <w:sz w:val="18"/>
                                <w:szCs w:val="18"/>
                              </w:rPr>
                              <w:t xml:space="preserve"> </w:t>
                            </w:r>
                            <w:r w:rsidRPr="004A3206">
                              <w:rPr>
                                <w:rFonts w:ascii="Verdana" w:hAnsi="Verdana"/>
                                <w:sz w:val="17"/>
                                <w:szCs w:val="17"/>
                              </w:rPr>
                              <w:t xml:space="preserve">similar to many of our curse words.  </w:t>
                            </w:r>
                            <w:proofErr w:type="gramStart"/>
                            <w:r w:rsidRPr="004A3206">
                              <w:rPr>
                                <w:rFonts w:ascii="Verdana" w:hAnsi="Verdana"/>
                                <w:sz w:val="17"/>
                                <w:szCs w:val="17"/>
                              </w:rPr>
                              <w:t>The word—CRUX.</w:t>
                            </w:r>
                            <w:proofErr w:type="gramEnd"/>
                            <w:r w:rsidRPr="004A3206">
                              <w:rPr>
                                <w:rFonts w:ascii="Verdana" w:hAnsi="Verdana"/>
                                <w:sz w:val="17"/>
                                <w:szCs w:val="17"/>
                              </w:rPr>
                              <w:t xml:space="preserve">  In Latin, it is the very word for “cross”.</w:t>
                            </w:r>
                          </w:p>
                          <w:p w14:paraId="23CD2E7C" w14:textId="77777777" w:rsidR="004A3206" w:rsidRPr="004A3206" w:rsidRDefault="004A3206" w:rsidP="004D37AE">
                            <w:pPr>
                              <w:widowControl w:val="0"/>
                              <w:autoSpaceDE w:val="0"/>
                              <w:autoSpaceDN w:val="0"/>
                              <w:adjustRightInd w:val="0"/>
                              <w:spacing w:after="320"/>
                              <w:contextualSpacing/>
                              <w:jc w:val="both"/>
                              <w:rPr>
                                <w:rFonts w:ascii="Verdana" w:hAnsi="Verdana"/>
                                <w:sz w:val="17"/>
                                <w:szCs w:val="17"/>
                              </w:rPr>
                            </w:pPr>
                            <w:r w:rsidRPr="004A3206">
                              <w:rPr>
                                <w:rFonts w:ascii="Verdana" w:hAnsi="Verdana"/>
                                <w:sz w:val="17"/>
                                <w:szCs w:val="17"/>
                              </w:rPr>
                              <w:t xml:space="preserve">   God despises sin so intensely that He sent His Son to die a horrible death as an innocent, yet convicted, man.  </w:t>
                            </w:r>
                          </w:p>
                          <w:p w14:paraId="0411E2C9" w14:textId="77777777" w:rsidR="004A3206" w:rsidRPr="004A3206" w:rsidRDefault="004A3206" w:rsidP="004D37AE">
                            <w:pPr>
                              <w:widowControl w:val="0"/>
                              <w:autoSpaceDE w:val="0"/>
                              <w:autoSpaceDN w:val="0"/>
                              <w:adjustRightInd w:val="0"/>
                              <w:spacing w:after="320"/>
                              <w:contextualSpacing/>
                              <w:jc w:val="both"/>
                              <w:rPr>
                                <w:rFonts w:ascii="Verdana" w:hAnsi="Verdana"/>
                                <w:sz w:val="17"/>
                                <w:szCs w:val="17"/>
                              </w:rPr>
                            </w:pPr>
                            <w:r w:rsidRPr="004A3206">
                              <w:rPr>
                                <w:rFonts w:ascii="Verdana" w:hAnsi="Verdana"/>
                                <w:sz w:val="17"/>
                                <w:szCs w:val="17"/>
                              </w:rPr>
                              <w:t xml:space="preserve">   And God loves us so intensely that He sent His Son to die a horrible death as an innocent, yet convicted, man.</w:t>
                            </w:r>
                          </w:p>
                          <w:p w14:paraId="683E5D1F" w14:textId="17B95AA6" w:rsidR="004A3206" w:rsidRPr="00474EC9" w:rsidRDefault="004A3206" w:rsidP="004D37AE">
                            <w:pPr>
                              <w:widowControl w:val="0"/>
                              <w:autoSpaceDE w:val="0"/>
                              <w:autoSpaceDN w:val="0"/>
                              <w:adjustRightInd w:val="0"/>
                              <w:spacing w:after="320"/>
                              <w:contextualSpacing/>
                              <w:jc w:val="both"/>
                              <w:rPr>
                                <w:rFonts w:cs="Arial"/>
                                <w:sz w:val="18"/>
                                <w:szCs w:val="18"/>
                              </w:rPr>
                            </w:pPr>
                            <w:r>
                              <w:rPr>
                                <w:rFonts w:ascii="Verdana" w:hAnsi="Verdana"/>
                                <w:sz w:val="18"/>
                                <w:szCs w:val="18"/>
                              </w:rPr>
                              <w:t xml:space="preserve">    </w:t>
                            </w:r>
                            <w:r w:rsidR="00BE6BAA">
                              <w:rPr>
                                <w:rFonts w:ascii="Verdana" w:hAnsi="Verdana"/>
                                <w:sz w:val="18"/>
                                <w:szCs w:val="18"/>
                              </w:rPr>
                              <w:t>This Easter, may we remember these facts and allow them to sink into our hearts and consider the great gift that as given to us that day over 2000 years ago.  God loves us!  And showed us, and the entire universe, just how much He cares about 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5" type="#_x0000_t202" style="position:absolute;margin-left:180pt;margin-top:207pt;width:135pt;height:558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" o:allowincell="f" filled="f" stroked="f">
                <v:textbox style="mso-next-textbox:#Text Box 132" inset="0,0,0,0">
                  <w:txbxContent>
                    <w:p w14:paraId="6BC68E27" w14:textId="48AA670D" w:rsidR="004A3206" w:rsidRDefault="004A3206" w:rsidP="004D37AE">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Deuteronomy 21</w:t>
                      </w:r>
                    </w:p>
                    <w:p w14:paraId="7A23C0DA" w14:textId="77777777" w:rsidR="004A3206" w:rsidRDefault="004A3206" w:rsidP="004D37AE">
                      <w:pPr>
                        <w:widowControl w:val="0"/>
                        <w:autoSpaceDE w:val="0"/>
                        <w:autoSpaceDN w:val="0"/>
                        <w:adjustRightInd w:val="0"/>
                        <w:spacing w:after="320"/>
                        <w:contextualSpacing/>
                        <w:jc w:val="both"/>
                        <w:rPr>
                          <w:rFonts w:ascii="Verdana" w:hAnsi="Verdana"/>
                          <w:b/>
                          <w:i/>
                          <w:sz w:val="12"/>
                          <w:szCs w:val="12"/>
                        </w:rPr>
                      </w:pPr>
                    </w:p>
                    <w:p w14:paraId="5816102C" w14:textId="77777777" w:rsidR="004A3206" w:rsidRPr="00323333" w:rsidRDefault="004A3206" w:rsidP="0092040E">
                      <w:pPr>
                        <w:jc w:val="both"/>
                        <w:rPr>
                          <w:b/>
                          <w:i/>
                          <w:sz w:val="12"/>
                          <w:szCs w:val="12"/>
                        </w:rPr>
                      </w:pPr>
                      <w:r w:rsidRPr="00323333">
                        <w:rPr>
                          <w:rFonts w:ascii="Verdana" w:hAnsi="Verdana" w:cs="Verdana"/>
                          <w:b/>
                          <w:bCs/>
                          <w:i/>
                          <w:sz w:val="12"/>
                          <w:szCs w:val="12"/>
                        </w:rPr>
                        <w:t>22 </w:t>
                      </w:r>
                      <w:r w:rsidRPr="00323333">
                        <w:rPr>
                          <w:rFonts w:ascii="Verdana" w:hAnsi="Verdana" w:cs="Verdana"/>
                          <w:b/>
                          <w:i/>
                          <w:sz w:val="12"/>
                          <w:szCs w:val="12"/>
                        </w:rPr>
                        <w:t xml:space="preserve">If someone guilty of a capital offense is put to death and their body is exposed on a tree, </w:t>
                      </w:r>
                      <w:r w:rsidRPr="00323333">
                        <w:rPr>
                          <w:rFonts w:ascii="Verdana" w:hAnsi="Verdana" w:cs="Verdana"/>
                          <w:b/>
                          <w:bCs/>
                          <w:i/>
                          <w:sz w:val="12"/>
                          <w:szCs w:val="12"/>
                        </w:rPr>
                        <w:t>23 </w:t>
                      </w:r>
                      <w:r w:rsidRPr="00323333">
                        <w:rPr>
                          <w:rFonts w:ascii="Verdana" w:hAnsi="Verdana" w:cs="Verdana"/>
                          <w:b/>
                          <w:i/>
                          <w:sz w:val="12"/>
                          <w:szCs w:val="12"/>
                        </w:rPr>
                        <w:t>you must not leave the body hanging on the tree overnight. Be sure to bury it that same day, because anyone who is hung on a tree is under God’s curse. You must not desecrate the land the Lord your God is giving you as an inheritance.</w:t>
                      </w:r>
                    </w:p>
                    <w:p w14:paraId="4C40414D" w14:textId="77777777" w:rsidR="004A3206" w:rsidRDefault="004A3206" w:rsidP="004D37AE">
                      <w:pPr>
                        <w:widowControl w:val="0"/>
                        <w:autoSpaceDE w:val="0"/>
                        <w:autoSpaceDN w:val="0"/>
                        <w:adjustRightInd w:val="0"/>
                        <w:spacing w:after="320"/>
                        <w:contextualSpacing/>
                        <w:jc w:val="both"/>
                        <w:rPr>
                          <w:rFonts w:ascii="Verdana" w:hAnsi="Verdana"/>
                          <w:b/>
                          <w:i/>
                          <w:sz w:val="12"/>
                          <w:szCs w:val="12"/>
                        </w:rPr>
                      </w:pPr>
                    </w:p>
                    <w:p w14:paraId="35413FF8" w14:textId="5F386942" w:rsidR="004A3206" w:rsidRPr="004A3206" w:rsidRDefault="004A3206" w:rsidP="004D37AE">
                      <w:pPr>
                        <w:widowControl w:val="0"/>
                        <w:autoSpaceDE w:val="0"/>
                        <w:autoSpaceDN w:val="0"/>
                        <w:adjustRightInd w:val="0"/>
                        <w:spacing w:after="320"/>
                        <w:contextualSpacing/>
                        <w:jc w:val="both"/>
                        <w:rPr>
                          <w:rFonts w:ascii="Verdana" w:hAnsi="Verdana"/>
                          <w:sz w:val="17"/>
                          <w:szCs w:val="17"/>
                        </w:rPr>
                      </w:pPr>
                      <w:r>
                        <w:rPr>
                          <w:rFonts w:ascii="Verdana" w:hAnsi="Verdana"/>
                          <w:sz w:val="18"/>
                          <w:szCs w:val="18"/>
                        </w:rPr>
                        <w:t xml:space="preserve">   </w:t>
                      </w:r>
                      <w:r w:rsidRPr="004A3206">
                        <w:rPr>
                          <w:rFonts w:ascii="Verdana" w:hAnsi="Verdana"/>
                          <w:sz w:val="17"/>
                          <w:szCs w:val="17"/>
                        </w:rPr>
                        <w:t>Capital punishment in the Old Testament was far from the manner adopted in our culture today.  The Mosaic Law permitted three methods, all of which we would find extremely repulsive today.</w:t>
                      </w:r>
                    </w:p>
                    <w:p w14:paraId="1410BA40" w14:textId="77777777" w:rsidR="004A3206" w:rsidRPr="004A3206" w:rsidRDefault="004A3206" w:rsidP="004D37AE">
                      <w:pPr>
                        <w:widowControl w:val="0"/>
                        <w:autoSpaceDE w:val="0"/>
                        <w:autoSpaceDN w:val="0"/>
                        <w:adjustRightInd w:val="0"/>
                        <w:spacing w:after="320"/>
                        <w:contextualSpacing/>
                        <w:jc w:val="both"/>
                        <w:rPr>
                          <w:rFonts w:ascii="Verdana" w:hAnsi="Verdana"/>
                          <w:sz w:val="17"/>
                          <w:szCs w:val="17"/>
                        </w:rPr>
                      </w:pPr>
                      <w:r w:rsidRPr="004A3206">
                        <w:rPr>
                          <w:rFonts w:ascii="Verdana" w:hAnsi="Verdana"/>
                          <w:sz w:val="17"/>
                          <w:szCs w:val="17"/>
                        </w:rPr>
                        <w:t xml:space="preserve">   First, God allowed justice to be served with a sword.  A quick, but brutal method of execution, it was used many times.</w:t>
                      </w:r>
                    </w:p>
                    <w:p w14:paraId="617742B9" w14:textId="5FB6F5A3" w:rsidR="004A3206" w:rsidRPr="004A3206" w:rsidRDefault="004A3206" w:rsidP="004D37AE">
                      <w:pPr>
                        <w:widowControl w:val="0"/>
                        <w:autoSpaceDE w:val="0"/>
                        <w:autoSpaceDN w:val="0"/>
                        <w:adjustRightInd w:val="0"/>
                        <w:spacing w:after="320"/>
                        <w:contextualSpacing/>
                        <w:jc w:val="both"/>
                        <w:rPr>
                          <w:rFonts w:ascii="Verdana" w:hAnsi="Verdana"/>
                          <w:sz w:val="17"/>
                          <w:szCs w:val="17"/>
                        </w:rPr>
                      </w:pPr>
                      <w:r w:rsidRPr="004A3206">
                        <w:rPr>
                          <w:rFonts w:ascii="Verdana" w:hAnsi="Verdana"/>
                          <w:sz w:val="17"/>
                          <w:szCs w:val="17"/>
                        </w:rPr>
                        <w:t xml:space="preserve">   Secondly, there was a place in the Law for death by fire.  This method would require preparation and planning.  Implementation of this sentence would have been much more difficult and probably more public.</w:t>
                      </w:r>
                    </w:p>
                    <w:p w14:paraId="190E96AC" w14:textId="122AF4F4" w:rsidR="004A3206" w:rsidRPr="004A3206" w:rsidRDefault="004A3206" w:rsidP="004D37AE">
                      <w:pPr>
                        <w:widowControl w:val="0"/>
                        <w:autoSpaceDE w:val="0"/>
                        <w:autoSpaceDN w:val="0"/>
                        <w:adjustRightInd w:val="0"/>
                        <w:spacing w:after="320"/>
                        <w:contextualSpacing/>
                        <w:jc w:val="both"/>
                        <w:rPr>
                          <w:rFonts w:ascii="Verdana" w:hAnsi="Verdana"/>
                          <w:sz w:val="17"/>
                          <w:szCs w:val="17"/>
                        </w:rPr>
                      </w:pPr>
                      <w:r w:rsidRPr="004A3206">
                        <w:rPr>
                          <w:rFonts w:ascii="Verdana" w:hAnsi="Verdana"/>
                          <w:sz w:val="17"/>
                          <w:szCs w:val="17"/>
                        </w:rPr>
                        <w:t xml:space="preserve">   Lastly, the third option was stoning.  This was a community event.  Everyone was to throw stones at the accused until they were dead.  The average individual participating in the execution would have forever, a lasting memory of a human being slowly dying right before their eyes.</w:t>
                      </w:r>
                    </w:p>
                    <w:p w14:paraId="5406E55E" w14:textId="067FA40A" w:rsidR="004A3206" w:rsidRPr="004A3206" w:rsidRDefault="004A3206" w:rsidP="004D37AE">
                      <w:pPr>
                        <w:widowControl w:val="0"/>
                        <w:autoSpaceDE w:val="0"/>
                        <w:autoSpaceDN w:val="0"/>
                        <w:adjustRightInd w:val="0"/>
                        <w:spacing w:after="320"/>
                        <w:contextualSpacing/>
                        <w:jc w:val="both"/>
                        <w:rPr>
                          <w:rFonts w:ascii="Verdana" w:hAnsi="Verdana"/>
                          <w:sz w:val="17"/>
                          <w:szCs w:val="17"/>
                        </w:rPr>
                      </w:pPr>
                      <w:r w:rsidRPr="004A3206">
                        <w:rPr>
                          <w:rFonts w:ascii="Verdana" w:hAnsi="Verdana"/>
                          <w:sz w:val="17"/>
                          <w:szCs w:val="17"/>
                        </w:rPr>
                        <w:t xml:space="preserve">   But oddly, Deuteronomy 21 does not deal with these allowable techniques of execution.  It instead deals with crucifixion.  Somewhat common in the pagan world, its torture and degradation were not to be introduced by Israel into its criminal justice system.  God says it is a “cursed” way to die.                          </w:t>
                      </w:r>
                    </w:p>
                    <w:p w14:paraId="76DF9C10" w14:textId="6C7714B8" w:rsidR="004A3206" w:rsidRPr="004A3206" w:rsidRDefault="004A3206" w:rsidP="004D37AE">
                      <w:pPr>
                        <w:widowControl w:val="0"/>
                        <w:autoSpaceDE w:val="0"/>
                        <w:autoSpaceDN w:val="0"/>
                        <w:adjustRightInd w:val="0"/>
                        <w:spacing w:after="320"/>
                        <w:contextualSpacing/>
                        <w:jc w:val="both"/>
                        <w:rPr>
                          <w:rFonts w:ascii="Verdana" w:hAnsi="Verdana"/>
                          <w:sz w:val="17"/>
                          <w:szCs w:val="17"/>
                        </w:rPr>
                      </w:pPr>
                      <w:r>
                        <w:rPr>
                          <w:rFonts w:ascii="Verdana" w:hAnsi="Verdana"/>
                          <w:sz w:val="18"/>
                          <w:szCs w:val="18"/>
                        </w:rPr>
                        <w:t xml:space="preserve">   </w:t>
                      </w:r>
                      <w:r w:rsidRPr="004A3206">
                        <w:rPr>
                          <w:rFonts w:ascii="Verdana" w:hAnsi="Verdana"/>
                          <w:sz w:val="17"/>
                          <w:szCs w:val="17"/>
                        </w:rPr>
                        <w:t>God knew the future.  He knew that His Son would come to this earth and die at the hands of the Roman government.  He knew that their most heinous form of punishment was death by the cross.</w:t>
                      </w:r>
                    </w:p>
                    <w:p w14:paraId="7905BED6" w14:textId="3BDDFCF1" w:rsidR="004A3206" w:rsidRPr="004A3206" w:rsidRDefault="004A3206" w:rsidP="004D37AE">
                      <w:pPr>
                        <w:widowControl w:val="0"/>
                        <w:autoSpaceDE w:val="0"/>
                        <w:autoSpaceDN w:val="0"/>
                        <w:adjustRightInd w:val="0"/>
                        <w:spacing w:after="320"/>
                        <w:contextualSpacing/>
                        <w:jc w:val="both"/>
                        <w:rPr>
                          <w:rFonts w:ascii="Verdana" w:hAnsi="Verdana"/>
                          <w:sz w:val="17"/>
                          <w:szCs w:val="17"/>
                        </w:rPr>
                      </w:pPr>
                      <w:r w:rsidRPr="004A3206">
                        <w:rPr>
                          <w:rFonts w:ascii="Verdana" w:hAnsi="Verdana"/>
                          <w:sz w:val="17"/>
                          <w:szCs w:val="17"/>
                        </w:rPr>
                        <w:t xml:space="preserve">   The extreme agony suffered by a convicted criminal was difficult to watch.  The Romans could execute swiftly and cleanly if they desired.  But the cross was a public spectacle of torture, reserved for the most despicable humans, and deigned to keep them alive for as long as they wished their public torture to continue.</w:t>
                      </w:r>
                    </w:p>
                    <w:p w14:paraId="63914526" w14:textId="4BA15623" w:rsidR="004A3206" w:rsidRPr="004A3206" w:rsidRDefault="004A3206" w:rsidP="004D37AE">
                      <w:pPr>
                        <w:widowControl w:val="0"/>
                        <w:autoSpaceDE w:val="0"/>
                        <w:autoSpaceDN w:val="0"/>
                        <w:adjustRightInd w:val="0"/>
                        <w:spacing w:after="320"/>
                        <w:contextualSpacing/>
                        <w:jc w:val="both"/>
                        <w:rPr>
                          <w:rFonts w:ascii="Verdana" w:hAnsi="Verdana"/>
                          <w:sz w:val="17"/>
                          <w:szCs w:val="17"/>
                        </w:rPr>
                      </w:pPr>
                      <w:r w:rsidRPr="004A3206">
                        <w:rPr>
                          <w:rFonts w:ascii="Verdana" w:hAnsi="Verdana"/>
                          <w:sz w:val="17"/>
                          <w:szCs w:val="17"/>
                        </w:rPr>
                        <w:t xml:space="preserve">   In our culture and language, we have </w:t>
                      </w:r>
                      <w:proofErr w:type="gramStart"/>
                      <w:r w:rsidRPr="004A3206">
                        <w:rPr>
                          <w:rFonts w:ascii="Verdana" w:hAnsi="Verdana"/>
                          <w:sz w:val="17"/>
                          <w:szCs w:val="17"/>
                        </w:rPr>
                        <w:t>swear</w:t>
                      </w:r>
                      <w:proofErr w:type="gramEnd"/>
                      <w:r w:rsidRPr="004A3206">
                        <w:rPr>
                          <w:rFonts w:ascii="Verdana" w:hAnsi="Verdana"/>
                          <w:sz w:val="17"/>
                          <w:szCs w:val="17"/>
                        </w:rPr>
                        <w:t xml:space="preserve"> words.  These are words that are used in times of extreme emotion or anger.  Generally they refer to something nasty or disgusting or horrible.  For the Romans, watching a crucifixion was one of the most disgusting, horrid things any human could experience.  And a curse, or swear word, developed from it</w:t>
                      </w:r>
                    </w:p>
                    <w:p w14:paraId="334746E6" w14:textId="651B6D56" w:rsidR="004A3206" w:rsidRPr="004A3206" w:rsidRDefault="004A3206" w:rsidP="004D37AE">
                      <w:pPr>
                        <w:widowControl w:val="0"/>
                        <w:autoSpaceDE w:val="0"/>
                        <w:autoSpaceDN w:val="0"/>
                        <w:adjustRightInd w:val="0"/>
                        <w:spacing w:after="320"/>
                        <w:contextualSpacing/>
                        <w:jc w:val="both"/>
                        <w:rPr>
                          <w:rFonts w:ascii="Verdana" w:hAnsi="Verdana"/>
                          <w:sz w:val="17"/>
                          <w:szCs w:val="17"/>
                        </w:rPr>
                      </w:pPr>
                      <w:r w:rsidRPr="004A3206">
                        <w:rPr>
                          <w:rFonts w:ascii="Verdana" w:hAnsi="Verdana"/>
                          <w:sz w:val="17"/>
                          <w:szCs w:val="17"/>
                        </w:rPr>
                        <w:t xml:space="preserve">   In Latin it has four letters, making it oddly</w:t>
                      </w:r>
                      <w:r>
                        <w:rPr>
                          <w:rFonts w:ascii="Verdana" w:hAnsi="Verdana"/>
                          <w:sz w:val="18"/>
                          <w:szCs w:val="18"/>
                        </w:rPr>
                        <w:t xml:space="preserve"> </w:t>
                      </w:r>
                      <w:r w:rsidRPr="004A3206">
                        <w:rPr>
                          <w:rFonts w:ascii="Verdana" w:hAnsi="Verdana"/>
                          <w:sz w:val="17"/>
                          <w:szCs w:val="17"/>
                        </w:rPr>
                        <w:t xml:space="preserve">similar to many of our curse words.  </w:t>
                      </w:r>
                      <w:proofErr w:type="gramStart"/>
                      <w:r w:rsidRPr="004A3206">
                        <w:rPr>
                          <w:rFonts w:ascii="Verdana" w:hAnsi="Verdana"/>
                          <w:sz w:val="17"/>
                          <w:szCs w:val="17"/>
                        </w:rPr>
                        <w:t>The word—CRUX.</w:t>
                      </w:r>
                      <w:proofErr w:type="gramEnd"/>
                      <w:r w:rsidRPr="004A3206">
                        <w:rPr>
                          <w:rFonts w:ascii="Verdana" w:hAnsi="Verdana"/>
                          <w:sz w:val="17"/>
                          <w:szCs w:val="17"/>
                        </w:rPr>
                        <w:t xml:space="preserve">  In Latin, it is the very word for “cross”.</w:t>
                      </w:r>
                    </w:p>
                    <w:p w14:paraId="23CD2E7C" w14:textId="77777777" w:rsidR="004A3206" w:rsidRPr="004A3206" w:rsidRDefault="004A3206" w:rsidP="004D37AE">
                      <w:pPr>
                        <w:widowControl w:val="0"/>
                        <w:autoSpaceDE w:val="0"/>
                        <w:autoSpaceDN w:val="0"/>
                        <w:adjustRightInd w:val="0"/>
                        <w:spacing w:after="320"/>
                        <w:contextualSpacing/>
                        <w:jc w:val="both"/>
                        <w:rPr>
                          <w:rFonts w:ascii="Verdana" w:hAnsi="Verdana"/>
                          <w:sz w:val="17"/>
                          <w:szCs w:val="17"/>
                        </w:rPr>
                      </w:pPr>
                      <w:r w:rsidRPr="004A3206">
                        <w:rPr>
                          <w:rFonts w:ascii="Verdana" w:hAnsi="Verdana"/>
                          <w:sz w:val="17"/>
                          <w:szCs w:val="17"/>
                        </w:rPr>
                        <w:t xml:space="preserve">   God despises sin so intensely that He sent His Son to die a horrible death as an innocent, yet convicted, man.  </w:t>
                      </w:r>
                    </w:p>
                    <w:p w14:paraId="0411E2C9" w14:textId="77777777" w:rsidR="004A3206" w:rsidRPr="004A3206" w:rsidRDefault="004A3206" w:rsidP="004D37AE">
                      <w:pPr>
                        <w:widowControl w:val="0"/>
                        <w:autoSpaceDE w:val="0"/>
                        <w:autoSpaceDN w:val="0"/>
                        <w:adjustRightInd w:val="0"/>
                        <w:spacing w:after="320"/>
                        <w:contextualSpacing/>
                        <w:jc w:val="both"/>
                        <w:rPr>
                          <w:rFonts w:ascii="Verdana" w:hAnsi="Verdana"/>
                          <w:sz w:val="17"/>
                          <w:szCs w:val="17"/>
                        </w:rPr>
                      </w:pPr>
                      <w:r w:rsidRPr="004A3206">
                        <w:rPr>
                          <w:rFonts w:ascii="Verdana" w:hAnsi="Verdana"/>
                          <w:sz w:val="17"/>
                          <w:szCs w:val="17"/>
                        </w:rPr>
                        <w:t xml:space="preserve">   And God loves us so intensely that He sent His Son to die a horrible death as an innocent, yet convicted, man.</w:t>
                      </w:r>
                    </w:p>
                    <w:p w14:paraId="683E5D1F" w14:textId="17B95AA6" w:rsidR="004A3206" w:rsidRPr="00474EC9" w:rsidRDefault="004A3206" w:rsidP="004D37AE">
                      <w:pPr>
                        <w:widowControl w:val="0"/>
                        <w:autoSpaceDE w:val="0"/>
                        <w:autoSpaceDN w:val="0"/>
                        <w:adjustRightInd w:val="0"/>
                        <w:spacing w:after="320"/>
                        <w:contextualSpacing/>
                        <w:jc w:val="both"/>
                        <w:rPr>
                          <w:rFonts w:cs="Arial"/>
                          <w:sz w:val="18"/>
                          <w:szCs w:val="18"/>
                        </w:rPr>
                      </w:pPr>
                      <w:r>
                        <w:rPr>
                          <w:rFonts w:ascii="Verdana" w:hAnsi="Verdana"/>
                          <w:sz w:val="18"/>
                          <w:szCs w:val="18"/>
                        </w:rPr>
                        <w:t xml:space="preserve">    </w:t>
                      </w:r>
                      <w:r w:rsidR="00BE6BAA">
                        <w:rPr>
                          <w:rFonts w:ascii="Verdana" w:hAnsi="Verdana"/>
                          <w:sz w:val="18"/>
                          <w:szCs w:val="18"/>
                        </w:rPr>
                        <w:t>This Easter, may we remember these facts and allow them to sink into our hearts and consider the great gift that as given to us that day over 2000 years ago.  God loves us!  And showed us, and the entire universe, just how much He cares about us.</w:t>
                      </w:r>
                    </w:p>
                  </w:txbxContent>
                </v:textbox>
                <w10:wrap anchorx="page" anchory="page"/>
              </v:shape>
            </w:pict>
          </mc:Fallback>
        </mc:AlternateContent>
      </w:r>
    </w:p>
    <w:p w14:paraId="1448E54A" w14:textId="2C7660D4" w:rsidR="00BD11F5" w:rsidRPr="00D91A69" w:rsidRDefault="00DB4136" w:rsidP="00BD11F5">
      <w:pPr>
        <w:rPr>
          <w:sz w:val="12"/>
          <w:szCs w:val="12"/>
        </w:rPr>
      </w:pPr>
      <w:r>
        <w:rPr>
          <w:noProof/>
          <w:u w:val="single"/>
        </w:rPr>
        <mc:AlternateContent>
          <mc:Choice Requires="wps">
            <w:drawing>
              <wp:anchor distT="0" distB="0" distL="114300" distR="114300" simplePos="0" relativeHeight="251663872" behindDoc="0" locked="0" layoutInCell="0" allowOverlap="1" wp14:anchorId="2039F55D" wp14:editId="77114748">
                <wp:simplePos x="0" y="0"/>
                <wp:positionH relativeFrom="page">
                  <wp:posOffset>4114800</wp:posOffset>
                </wp:positionH>
                <wp:positionV relativeFrom="page">
                  <wp:posOffset>2743200</wp:posOffset>
                </wp:positionV>
                <wp:extent cx="1600200" cy="5486400"/>
                <wp:effectExtent l="0" t="0" r="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324pt;margin-top:3in;width:126pt;height:6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" o:allowincell="f" filled="f" stroked="f">
                <v:textbox style="mso-next-textbox:#Text Box 133" inset="0,0,0,0">
                  <w:txbxContent/>
                </v:textbox>
                <w10:wrap anchorx="page" anchory="page"/>
              </v:shape>
            </w:pict>
          </mc:Fallback>
        </mc:AlternateContent>
      </w:r>
      <w:r w:rsidRPr="00D91A69">
        <w:rPr>
          <w:noProof/>
          <w:sz w:val="12"/>
          <w:szCs w:val="12"/>
          <w:u w:val="single"/>
        </w:rPr>
        <mc:AlternateContent>
          <mc:Choice Requires="wps">
            <w:drawing>
              <wp:anchor distT="0" distB="0" distL="114300" distR="114300" simplePos="0" relativeHeight="251664896" behindDoc="0" locked="0" layoutInCell="0" allowOverlap="1" wp14:anchorId="7A101876" wp14:editId="546D5E2F">
                <wp:simplePos x="0" y="0"/>
                <wp:positionH relativeFrom="page">
                  <wp:posOffset>5829300</wp:posOffset>
                </wp:positionH>
                <wp:positionV relativeFrom="page">
                  <wp:posOffset>2743200</wp:posOffset>
                </wp:positionV>
                <wp:extent cx="1600200" cy="21717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459pt;margin-top:3in;width:126pt;height:17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" o:allowincell="f" filled="f" stroked="f">
                <v:textbox inset="0,0,0,0">
                  <w:txbxContent/>
                </v:textbox>
                <w10:wrap anchorx="page" anchory="page"/>
              </v:shape>
            </w:pict>
          </mc:Fallback>
        </mc:AlternateContent>
      </w:r>
    </w:p>
    <w:p w14:paraId="4B90F909" w14:textId="27D46AB0" w:rsidR="00BD11F5" w:rsidRPr="00BD11F5" w:rsidRDefault="00BD11F5" w:rsidP="00BD11F5"/>
    <w:p w14:paraId="13AEAE1B" w14:textId="667E7EC2" w:rsidR="00BD11F5" w:rsidRPr="00BD11F5" w:rsidRDefault="00BD11F5" w:rsidP="00BD11F5"/>
    <w:p w14:paraId="2F5A0180" w14:textId="7C58947F" w:rsidR="00BD11F5" w:rsidRPr="00BD11F5" w:rsidRDefault="00BD11F5" w:rsidP="00BD11F5"/>
    <w:p w14:paraId="2AF84E1D" w14:textId="74B53E39" w:rsidR="00BD11F5" w:rsidRPr="00BD11F5" w:rsidRDefault="00BD11F5" w:rsidP="00BD11F5"/>
    <w:p w14:paraId="12D9745F" w14:textId="2895734E" w:rsidR="00BD11F5" w:rsidRPr="00BD11F5" w:rsidRDefault="00BD11F5" w:rsidP="00BD11F5"/>
    <w:p w14:paraId="3B521F14" w14:textId="35C07F31" w:rsidR="00BD11F5" w:rsidRPr="00BD11F5" w:rsidRDefault="001A5702" w:rsidP="00BD11F5">
      <w:r>
        <w:rPr>
          <w:noProof/>
        </w:rPr>
        <mc:AlternateContent>
          <mc:Choice Requires="wps">
            <w:drawing>
              <wp:anchor distT="0" distB="0" distL="114300" distR="114300" simplePos="0" relativeHeight="251719168" behindDoc="0" locked="0" layoutInCell="1" allowOverlap="1" wp14:anchorId="1ACC7F45" wp14:editId="44B97095">
                <wp:simplePos x="0" y="0"/>
                <wp:positionH relativeFrom="column">
                  <wp:posOffset>114300</wp:posOffset>
                </wp:positionH>
                <wp:positionV relativeFrom="paragraph">
                  <wp:posOffset>140970</wp:posOffset>
                </wp:positionV>
                <wp:extent cx="1524000" cy="8001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152400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F897B2" w14:textId="2A5E8F76" w:rsidR="004A3206" w:rsidRPr="00EE0382" w:rsidRDefault="004A3206" w:rsidP="00716A10">
                            <w:pPr>
                              <w:jc w:val="center"/>
                              <w:rPr>
                                <w:b/>
                                <w:sz w:val="16"/>
                                <w:szCs w:val="16"/>
                              </w:rPr>
                            </w:pPr>
                            <w:proofErr w:type="gramStart"/>
                            <w:r>
                              <w:rPr>
                                <w:b/>
                              </w:rPr>
                              <w:t>Chocolate Easter Bunny Technical Consumption Regulations.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11.1pt;width:120pt;height:63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" fillcolor="white [3201]" strokeweight=".5pt">
                <v:textbox>
                  <w:txbxContent>
                    <w:p w14:paraId="6DF897B2" w14:textId="2A5E8F76" w:rsidR="004D37AE" w:rsidRPr="00EE0382" w:rsidRDefault="004D37AE" w:rsidP="00716A10">
                      <w:pPr>
                        <w:jc w:val="center"/>
                        <w:rPr>
                          <w:b/>
                          <w:sz w:val="16"/>
                          <w:szCs w:val="16"/>
                        </w:rPr>
                      </w:pPr>
                      <w:proofErr w:type="gramStart"/>
                      <w:r>
                        <w:rPr>
                          <w:b/>
                        </w:rPr>
                        <w:t>Chocolate Easter Bunny Technical Consumption Regulations.</w:t>
                      </w:r>
                      <w:proofErr w:type="gramEnd"/>
                    </w:p>
                  </w:txbxContent>
                </v:textbox>
              </v:shape>
            </w:pict>
          </mc:Fallback>
        </mc:AlternateContent>
      </w:r>
    </w:p>
    <w:p w14:paraId="587F0F71" w14:textId="2ABC3905" w:rsidR="00BD11F5" w:rsidRPr="00BD11F5" w:rsidRDefault="00BD11F5" w:rsidP="00BD11F5"/>
    <w:p w14:paraId="1D803F57" w14:textId="52CD4BB1" w:rsidR="00BD11F5" w:rsidRPr="00BD11F5" w:rsidRDefault="00BD11F5" w:rsidP="00BD11F5"/>
    <w:p w14:paraId="5C0AA58D" w14:textId="79F79942" w:rsidR="00A66B22" w:rsidRDefault="00A66B22"/>
    <w:p w14:paraId="1F7DEDDD" w14:textId="20708F16" w:rsidR="00E841AB" w:rsidRPr="00B775C1" w:rsidRDefault="0072067A" w:rsidP="007869C2">
      <w:pPr>
        <w:tabs>
          <w:tab w:val="left" w:pos="1605"/>
        </w:tabs>
        <w:rPr>
          <w:sz w:val="22"/>
          <w:u w:val="single"/>
        </w:rPr>
      </w:pPr>
      <w:bookmarkStart w:id="0" w:name="_GoBack"/>
      <w:r>
        <w:rPr>
          <w:rFonts w:ascii="Helvetica" w:eastAsia="Times" w:hAnsi="Helvetica" w:cs="Helvetica"/>
          <w:noProof/>
        </w:rPr>
        <w:drawing>
          <wp:anchor distT="0" distB="0" distL="114300" distR="114300" simplePos="0" relativeHeight="251784704" behindDoc="0" locked="0" layoutInCell="1" allowOverlap="1" wp14:anchorId="49B560F4" wp14:editId="0698D447">
            <wp:simplePos x="0" y="0"/>
            <wp:positionH relativeFrom="column">
              <wp:posOffset>5486400</wp:posOffset>
            </wp:positionH>
            <wp:positionV relativeFrom="paragraph">
              <wp:posOffset>811530</wp:posOffset>
            </wp:positionV>
            <wp:extent cx="1441450" cy="1714500"/>
            <wp:effectExtent l="0" t="0" r="6350" b="12700"/>
            <wp:wrapThrough wrapText="bothSides">
              <wp:wrapPolygon edited="0">
                <wp:start x="0" y="0"/>
                <wp:lineTo x="0" y="21440"/>
                <wp:lineTo x="21315" y="21440"/>
                <wp:lineTo x="21315" y="0"/>
                <wp:lineTo x="0"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0" cy="17145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mc:AlternateContent>
          <mc:Choice Requires="wps">
            <w:drawing>
              <wp:anchor distT="0" distB="0" distL="114300" distR="114300" simplePos="0" relativeHeight="251770368" behindDoc="0" locked="0" layoutInCell="1" allowOverlap="1" wp14:anchorId="40D8D73C" wp14:editId="08FC2D4D">
                <wp:simplePos x="0" y="0"/>
                <wp:positionH relativeFrom="column">
                  <wp:posOffset>5372100</wp:posOffset>
                </wp:positionH>
                <wp:positionV relativeFrom="paragraph">
                  <wp:posOffset>697230</wp:posOffset>
                </wp:positionV>
                <wp:extent cx="1600200" cy="1943100"/>
                <wp:effectExtent l="25400" t="25400" r="50800" b="63500"/>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19431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6270DE" w14:textId="795CBBE3" w:rsidR="004A3206" w:rsidRPr="007C1925" w:rsidRDefault="004A3206" w:rsidP="007C1925">
                            <w:pPr>
                              <w:jc w:val="center"/>
                              <w:rPr>
                                <w:rFonts w:asciiTheme="minorHAnsi" w:hAnsiTheme="minorHAnsi" w:cs="Apple Chancery"/>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9" type="#_x0000_t202" style="position:absolute;margin-left:423pt;margin-top:54.9pt;width:126pt;height:153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" filled="f" strokecolor="black [3213]" strokeweight="6pt">
                <v:stroke linestyle="thickBetweenThin"/>
                <v:textbox>
                  <w:txbxContent>
                    <w:p w14:paraId="7C6270DE" w14:textId="795CBBE3" w:rsidR="004A3206" w:rsidRPr="007C1925" w:rsidRDefault="004A3206" w:rsidP="007C1925">
                      <w:pPr>
                        <w:jc w:val="center"/>
                        <w:rPr>
                          <w:rFonts w:asciiTheme="minorHAnsi" w:hAnsiTheme="minorHAnsi" w:cs="Apple Chancery"/>
                          <w:sz w:val="18"/>
                          <w:szCs w:val="18"/>
                        </w:rPr>
                      </w:pPr>
                    </w:p>
                  </w:txbxContent>
                </v:textbox>
                <w10:wrap type="square"/>
              </v:shape>
            </w:pict>
          </mc:Fallback>
        </mc:AlternateContent>
      </w:r>
      <w:r>
        <w:rPr>
          <w:noProof/>
        </w:rPr>
        <mc:AlternateContent>
          <mc:Choice Requires="wps">
            <w:drawing>
              <wp:anchor distT="0" distB="0" distL="114300" distR="114300" simplePos="0" relativeHeight="251785728" behindDoc="0" locked="0" layoutInCell="1" allowOverlap="1" wp14:anchorId="682F6F63" wp14:editId="192DF9E3">
                <wp:simplePos x="0" y="0"/>
                <wp:positionH relativeFrom="column">
                  <wp:posOffset>5372100</wp:posOffset>
                </wp:positionH>
                <wp:positionV relativeFrom="paragraph">
                  <wp:posOffset>2754630</wp:posOffset>
                </wp:positionV>
                <wp:extent cx="1600200" cy="11430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600200" cy="11430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30D7D0" w14:textId="777B8388" w:rsidR="0072067A" w:rsidRDefault="0072067A" w:rsidP="0072067A">
                            <w:pPr>
                              <w:jc w:val="center"/>
                              <w:rPr>
                                <w:sz w:val="20"/>
                                <w:szCs w:val="20"/>
                                <w14:textOutline w14:w="12700" w14:cap="rnd" w14:cmpd="sng" w14:algn="ctr">
                                  <w14:noFill/>
                                  <w14:prstDash w14:val="solid"/>
                                  <w14:bevel/>
                                </w14:textOutline>
                              </w:rPr>
                            </w:pPr>
                            <w:r>
                              <w:rPr>
                                <w:sz w:val="20"/>
                                <w:szCs w:val="20"/>
                                <w14:textOutline w14:w="12700" w14:cap="rnd" w14:cmpd="sng" w14:algn="ctr">
                                  <w14:noFill/>
                                  <w14:prstDash w14:val="solid"/>
                                  <w14:bevel/>
                                </w14:textOutline>
                              </w:rPr>
                              <w:t>Mr. Lyle is now on Facebook!</w:t>
                            </w:r>
                          </w:p>
                          <w:p w14:paraId="26977E05" w14:textId="77777777" w:rsidR="0072067A" w:rsidRDefault="0072067A" w:rsidP="0072067A">
                            <w:pPr>
                              <w:jc w:val="center"/>
                              <w:rPr>
                                <w:sz w:val="20"/>
                                <w:szCs w:val="20"/>
                                <w14:textOutline w14:w="12700" w14:cap="rnd" w14:cmpd="sng" w14:algn="ctr">
                                  <w14:noFill/>
                                  <w14:prstDash w14:val="solid"/>
                                  <w14:bevel/>
                                </w14:textOutline>
                              </w:rPr>
                            </w:pPr>
                          </w:p>
                          <w:p w14:paraId="6AD7E510" w14:textId="40EC81CC" w:rsidR="0072067A" w:rsidRPr="0072067A" w:rsidRDefault="0072067A" w:rsidP="0072067A">
                            <w:pPr>
                              <w:jc w:val="center"/>
                              <w:rPr>
                                <w:sz w:val="16"/>
                                <w:szCs w:val="16"/>
                                <w14:textOutline w14:w="12700" w14:cap="rnd" w14:cmpd="sng" w14:algn="ctr">
                                  <w14:noFill/>
                                  <w14:prstDash w14:val="solid"/>
                                  <w14:bevel/>
                                </w14:textOutline>
                              </w:rPr>
                            </w:pPr>
                            <w:r w:rsidRPr="0072067A">
                              <w:rPr>
                                <w:sz w:val="16"/>
                                <w:szCs w:val="16"/>
                                <w14:textOutline w14:w="12700" w14:cap="rnd" w14:cmpd="sng" w14:algn="ctr">
                                  <w14:noFill/>
                                  <w14:prstDash w14:val="solid"/>
                                  <w14:bevel/>
                                </w14:textOutline>
                              </w:rPr>
                              <w:t xml:space="preserve">Anyone who wishes to be his “friend” can send a friend request to </w:t>
                            </w:r>
                            <w:proofErr w:type="spellStart"/>
                            <w:r w:rsidRPr="0072067A">
                              <w:rPr>
                                <w:sz w:val="16"/>
                                <w:szCs w:val="16"/>
                                <w14:textOutline w14:w="12700" w14:cap="rnd" w14:cmpd="sng" w14:algn="ctr">
                                  <w14:noFill/>
                                  <w14:prstDash w14:val="solid"/>
                                  <w14:bevel/>
                                </w14:textOutline>
                              </w:rPr>
                              <w:t>Theother</w:t>
                            </w:r>
                            <w:proofErr w:type="spellEnd"/>
                            <w:r w:rsidRPr="0072067A">
                              <w:rPr>
                                <w:sz w:val="16"/>
                                <w:szCs w:val="16"/>
                                <w14:textOutline w14:w="12700" w14:cap="rnd" w14:cmpd="sng" w14:algn="ctr">
                                  <w14:noFill/>
                                  <w14:prstDash w14:val="solid"/>
                                  <w14:bevel/>
                                </w14:textOutline>
                              </w:rPr>
                              <w:t xml:space="preserve"> Lyle.  </w:t>
                            </w:r>
                            <w:r>
                              <w:rPr>
                                <w:sz w:val="16"/>
                                <w:szCs w:val="16"/>
                                <w14:textOutline w14:w="12700" w14:cap="rnd" w14:cmpd="sng" w14:algn="ctr">
                                  <w14:noFill/>
                                  <w14:prstDash w14:val="solid"/>
                                  <w14:bevel/>
                                </w14:textOutline>
                              </w:rPr>
                              <w:t>Check it out.  It will make you smile—guaranteed.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40" type="#_x0000_t202" style="position:absolute;margin-left:423pt;margin-top:216.9pt;width:126pt;height:90pt;z-index:251785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" filled="f" strokecolor="black [3213]" strokeweight="1pt">
                <v:textbox>
                  <w:txbxContent>
                    <w:p w14:paraId="1830D7D0" w14:textId="777B8388" w:rsidR="0072067A" w:rsidRDefault="0072067A" w:rsidP="0072067A">
                      <w:pPr>
                        <w:jc w:val="center"/>
                        <w:rPr>
                          <w:sz w:val="20"/>
                          <w:szCs w:val="20"/>
                          <w14:textOutline w14:w="12700" w14:cap="rnd" w14:cmpd="sng" w14:algn="ctr">
                            <w14:noFill/>
                            <w14:prstDash w14:val="solid"/>
                            <w14:bevel/>
                          </w14:textOutline>
                        </w:rPr>
                      </w:pPr>
                      <w:r>
                        <w:rPr>
                          <w:sz w:val="20"/>
                          <w:szCs w:val="20"/>
                          <w14:textOutline w14:w="12700" w14:cap="rnd" w14:cmpd="sng" w14:algn="ctr">
                            <w14:noFill/>
                            <w14:prstDash w14:val="solid"/>
                            <w14:bevel/>
                          </w14:textOutline>
                        </w:rPr>
                        <w:t>Mr. Lyle is now on Facebook!</w:t>
                      </w:r>
                    </w:p>
                    <w:p w14:paraId="26977E05" w14:textId="77777777" w:rsidR="0072067A" w:rsidRDefault="0072067A" w:rsidP="0072067A">
                      <w:pPr>
                        <w:jc w:val="center"/>
                        <w:rPr>
                          <w:sz w:val="20"/>
                          <w:szCs w:val="20"/>
                          <w14:textOutline w14:w="12700" w14:cap="rnd" w14:cmpd="sng" w14:algn="ctr">
                            <w14:noFill/>
                            <w14:prstDash w14:val="solid"/>
                            <w14:bevel/>
                          </w14:textOutline>
                        </w:rPr>
                      </w:pPr>
                    </w:p>
                    <w:p w14:paraId="6AD7E510" w14:textId="40EC81CC" w:rsidR="0072067A" w:rsidRPr="0072067A" w:rsidRDefault="0072067A" w:rsidP="0072067A">
                      <w:pPr>
                        <w:jc w:val="center"/>
                        <w:rPr>
                          <w:sz w:val="16"/>
                          <w:szCs w:val="16"/>
                          <w14:textOutline w14:w="12700" w14:cap="rnd" w14:cmpd="sng" w14:algn="ctr">
                            <w14:noFill/>
                            <w14:prstDash w14:val="solid"/>
                            <w14:bevel/>
                          </w14:textOutline>
                        </w:rPr>
                      </w:pPr>
                      <w:r w:rsidRPr="0072067A">
                        <w:rPr>
                          <w:sz w:val="16"/>
                          <w:szCs w:val="16"/>
                          <w14:textOutline w14:w="12700" w14:cap="rnd" w14:cmpd="sng" w14:algn="ctr">
                            <w14:noFill/>
                            <w14:prstDash w14:val="solid"/>
                            <w14:bevel/>
                          </w14:textOutline>
                        </w:rPr>
                        <w:t xml:space="preserve">Anyone who wishes to be his “friend” can send a friend request to </w:t>
                      </w:r>
                      <w:proofErr w:type="spellStart"/>
                      <w:r w:rsidRPr="0072067A">
                        <w:rPr>
                          <w:sz w:val="16"/>
                          <w:szCs w:val="16"/>
                          <w14:textOutline w14:w="12700" w14:cap="rnd" w14:cmpd="sng" w14:algn="ctr">
                            <w14:noFill/>
                            <w14:prstDash w14:val="solid"/>
                            <w14:bevel/>
                          </w14:textOutline>
                        </w:rPr>
                        <w:t>Theother</w:t>
                      </w:r>
                      <w:proofErr w:type="spellEnd"/>
                      <w:r w:rsidRPr="0072067A">
                        <w:rPr>
                          <w:sz w:val="16"/>
                          <w:szCs w:val="16"/>
                          <w14:textOutline w14:w="12700" w14:cap="rnd" w14:cmpd="sng" w14:algn="ctr">
                            <w14:noFill/>
                            <w14:prstDash w14:val="solid"/>
                            <w14:bevel/>
                          </w14:textOutline>
                        </w:rPr>
                        <w:t xml:space="preserve"> Lyle.  </w:t>
                      </w:r>
                      <w:r>
                        <w:rPr>
                          <w:sz w:val="16"/>
                          <w:szCs w:val="16"/>
                          <w14:textOutline w14:w="12700" w14:cap="rnd" w14:cmpd="sng" w14:algn="ctr">
                            <w14:noFill/>
                            <w14:prstDash w14:val="solid"/>
                            <w14:bevel/>
                          </w14:textOutline>
                        </w:rPr>
                        <w:t>Check it out.  It will make you smile—guaranteed.</w:t>
                      </w:r>
                    </w:p>
                  </w:txbxContent>
                </v:textbox>
                <w10:wrap type="square"/>
              </v:shape>
            </w:pict>
          </mc:Fallback>
        </mc:AlternateContent>
      </w:r>
      <w:r w:rsidR="00E15D49">
        <w:rPr>
          <w:rFonts w:ascii="Helvetica" w:hAnsi="Helvetica" w:cs="Helvetica"/>
          <w:noProof/>
        </w:rPr>
        <mc:AlternateContent>
          <mc:Choice Requires="wps">
            <w:drawing>
              <wp:anchor distT="0" distB="0" distL="114300" distR="114300" simplePos="0" relativeHeight="251782656" behindDoc="0" locked="0" layoutInCell="1" allowOverlap="1" wp14:anchorId="59B97329" wp14:editId="38FCC1CE">
                <wp:simplePos x="0" y="0"/>
                <wp:positionH relativeFrom="column">
                  <wp:posOffset>0</wp:posOffset>
                </wp:positionH>
                <wp:positionV relativeFrom="paragraph">
                  <wp:posOffset>468630</wp:posOffset>
                </wp:positionV>
                <wp:extent cx="1714500" cy="4914900"/>
                <wp:effectExtent l="25400" t="2540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1714500" cy="49149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CCCC61" w14:textId="77777777" w:rsidR="004A3206" w:rsidRDefault="004A3206" w:rsidP="0047025A">
                            <w:pPr>
                              <w:contextualSpacing/>
                              <w:jc w:val="both"/>
                              <w:rPr>
                                <w:rFonts w:cs="Arial"/>
                                <w:sz w:val="16"/>
                                <w:szCs w:val="16"/>
                              </w:rPr>
                            </w:pPr>
                            <w:r>
                              <w:rPr>
                                <w:rFonts w:cs="Arial"/>
                                <w:sz w:val="16"/>
                                <w:szCs w:val="16"/>
                              </w:rPr>
                              <w:t xml:space="preserve">   We have included the following technical data.  Also, please note that all facts quoted herein are conjectural and any and all reasonable conclusions should be considered fortuitous. </w:t>
                            </w:r>
                          </w:p>
                          <w:p w14:paraId="0AE51A06" w14:textId="77777777" w:rsidR="004A3206" w:rsidRDefault="004A3206" w:rsidP="0047025A">
                            <w:pPr>
                              <w:contextualSpacing/>
                              <w:jc w:val="both"/>
                              <w:rPr>
                                <w:rFonts w:cs="Arial"/>
                                <w:sz w:val="16"/>
                                <w:szCs w:val="16"/>
                              </w:rPr>
                            </w:pPr>
                            <w:r>
                              <w:rPr>
                                <w:rFonts w:cs="Arial"/>
                                <w:sz w:val="16"/>
                                <w:szCs w:val="16"/>
                              </w:rPr>
                              <w:t xml:space="preserve">   Always, always, always eat the ears first.  Easter bunnies have an unmatched, highly acute sense of hearing.  The slightest sound can set off their natural flight instinct, and you may never see them again.  Eating the ears first makes them totally deaf, leaving them much more docile and easy to eat.</w:t>
                            </w:r>
                          </w:p>
                          <w:p w14:paraId="0BEB7D30" w14:textId="77777777" w:rsidR="004A3206" w:rsidRDefault="004A3206" w:rsidP="0047025A">
                            <w:pPr>
                              <w:contextualSpacing/>
                              <w:jc w:val="both"/>
                              <w:rPr>
                                <w:rFonts w:cs="Arial"/>
                                <w:sz w:val="16"/>
                                <w:szCs w:val="16"/>
                              </w:rPr>
                            </w:pPr>
                            <w:r>
                              <w:rPr>
                                <w:rFonts w:cs="Arial"/>
                                <w:sz w:val="16"/>
                                <w:szCs w:val="16"/>
                              </w:rPr>
                              <w:t xml:space="preserve">   Secondly, eat the eyes and nose.  Bunnies have incredible eyesight, and blinding them will make them easier to keep track of, should you lay one down for any reason.  Their inherited defense mechanism is to remain completely motionless, hoping to not be detected by predators such as you.  </w:t>
                            </w:r>
                          </w:p>
                          <w:p w14:paraId="62A5F6B1" w14:textId="77777777" w:rsidR="004A3206" w:rsidRDefault="004A3206" w:rsidP="0047025A">
                            <w:pPr>
                              <w:contextualSpacing/>
                              <w:jc w:val="both"/>
                              <w:rPr>
                                <w:rFonts w:cs="Arial"/>
                                <w:sz w:val="16"/>
                                <w:szCs w:val="16"/>
                              </w:rPr>
                            </w:pPr>
                            <w:r>
                              <w:rPr>
                                <w:rFonts w:cs="Arial"/>
                                <w:sz w:val="16"/>
                                <w:szCs w:val="16"/>
                              </w:rPr>
                              <w:t xml:space="preserve">   And by eating the nose and mouth relatively early in the consumption process ensures that they cannot scream out in pain as you devour their frail little bodies.</w:t>
                            </w:r>
                          </w:p>
                          <w:p w14:paraId="48AE2544" w14:textId="4BE94982" w:rsidR="004A3206" w:rsidRPr="0047025A" w:rsidRDefault="004A3206" w:rsidP="0047025A">
                            <w:pPr>
                              <w:contextualSpacing/>
                              <w:jc w:val="both"/>
                              <w:rPr>
                                <w:rFonts w:cs="Arial"/>
                                <w:sz w:val="16"/>
                                <w:szCs w:val="16"/>
                              </w:rPr>
                            </w:pPr>
                            <w:r>
                              <w:rPr>
                                <w:rFonts w:cs="Arial"/>
                                <w:sz w:val="16"/>
                                <w:szCs w:val="16"/>
                              </w:rPr>
                              <w:t xml:space="preserve">   Lastly, you want to be known as a generous person, so carefully eat around the tail portion, being careful to not get too close to it.  When it has been sufficiently trimmed off, offer it to your little brother or sister.  They’ll never know the difference!   And you’re a hero!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9" type="#_x0000_t202" style="position:absolute;margin-left:0;margin-top:36.9pt;width:135pt;height:387pt;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" filled="f" strokecolor="black [3213]" strokeweight="3pt">
                <v:textbox>
                  <w:txbxContent>
                    <w:p w14:paraId="23CCCC61" w14:textId="77777777" w:rsidR="004D37AE" w:rsidRDefault="004D37AE" w:rsidP="0047025A">
                      <w:pPr>
                        <w:contextualSpacing/>
                        <w:jc w:val="both"/>
                        <w:rPr>
                          <w:rFonts w:cs="Arial"/>
                          <w:sz w:val="16"/>
                          <w:szCs w:val="16"/>
                        </w:rPr>
                      </w:pPr>
                      <w:r>
                        <w:rPr>
                          <w:rFonts w:cs="Arial"/>
                          <w:sz w:val="16"/>
                          <w:szCs w:val="16"/>
                        </w:rPr>
                        <w:t xml:space="preserve">   We have included the following technical data.  Also, please note that all facts quoted herein are conjectural and any and all reasonable conclusions should be considered fortuitous. </w:t>
                      </w:r>
                    </w:p>
                    <w:p w14:paraId="0AE51A06" w14:textId="77777777" w:rsidR="004D37AE" w:rsidRDefault="004D37AE" w:rsidP="0047025A">
                      <w:pPr>
                        <w:contextualSpacing/>
                        <w:jc w:val="both"/>
                        <w:rPr>
                          <w:rFonts w:cs="Arial"/>
                          <w:sz w:val="16"/>
                          <w:szCs w:val="16"/>
                        </w:rPr>
                      </w:pPr>
                      <w:r>
                        <w:rPr>
                          <w:rFonts w:cs="Arial"/>
                          <w:sz w:val="16"/>
                          <w:szCs w:val="16"/>
                        </w:rPr>
                        <w:t xml:space="preserve">   Always, always, always eat the ears first.  Easter bunnies have an unmatched, highly acute sense of hearing.  The slightest sound can set off their natural flight instinct, and you may never see them again.  Eating the ears first makes them totally deaf, leaving them much more docile and easy to eat.</w:t>
                      </w:r>
                    </w:p>
                    <w:p w14:paraId="0BEB7D30" w14:textId="77777777" w:rsidR="004D37AE" w:rsidRDefault="004D37AE" w:rsidP="0047025A">
                      <w:pPr>
                        <w:contextualSpacing/>
                        <w:jc w:val="both"/>
                        <w:rPr>
                          <w:rFonts w:cs="Arial"/>
                          <w:sz w:val="16"/>
                          <w:szCs w:val="16"/>
                        </w:rPr>
                      </w:pPr>
                      <w:r>
                        <w:rPr>
                          <w:rFonts w:cs="Arial"/>
                          <w:sz w:val="16"/>
                          <w:szCs w:val="16"/>
                        </w:rPr>
                        <w:t xml:space="preserve">   Secondly, eat the eyes and nose.  Bunnies have incredible eyesight, and blinding them will make them easier to keep track of, should you lay one down for any reason.  Their inherited defense mechanism is to remain completely motionless, hoping to not be detected by predators such as you.  </w:t>
                      </w:r>
                    </w:p>
                    <w:p w14:paraId="62A5F6B1" w14:textId="77777777" w:rsidR="004D37AE" w:rsidRDefault="004D37AE" w:rsidP="0047025A">
                      <w:pPr>
                        <w:contextualSpacing/>
                        <w:jc w:val="both"/>
                        <w:rPr>
                          <w:rFonts w:cs="Arial"/>
                          <w:sz w:val="16"/>
                          <w:szCs w:val="16"/>
                        </w:rPr>
                      </w:pPr>
                      <w:r>
                        <w:rPr>
                          <w:rFonts w:cs="Arial"/>
                          <w:sz w:val="16"/>
                          <w:szCs w:val="16"/>
                        </w:rPr>
                        <w:t xml:space="preserve">   And by eating the nose and mouth relatively early in the consumption process ensures that they cannot scream out in pain as you devour their frail little bodies.</w:t>
                      </w:r>
                    </w:p>
                    <w:p w14:paraId="48AE2544" w14:textId="4BE94982" w:rsidR="004D37AE" w:rsidRPr="0047025A" w:rsidRDefault="004D37AE" w:rsidP="0047025A">
                      <w:pPr>
                        <w:contextualSpacing/>
                        <w:jc w:val="both"/>
                        <w:rPr>
                          <w:rFonts w:cs="Arial"/>
                          <w:sz w:val="16"/>
                          <w:szCs w:val="16"/>
                        </w:rPr>
                      </w:pPr>
                      <w:r>
                        <w:rPr>
                          <w:rFonts w:cs="Arial"/>
                          <w:sz w:val="16"/>
                          <w:szCs w:val="16"/>
                        </w:rPr>
                        <w:t xml:space="preserve">   Lastly, you want to be known as a generous person, so carefully eat around the tail portion, being careful to not get too close to it.  When it has been sufficiently trimmed off, offer it to your little brother or sister.  They’ll never know the difference!   And you’re a hero!</w:t>
                      </w:r>
                    </w:p>
                  </w:txbxContent>
                </v:textbox>
                <w10:wrap type="square"/>
              </v:shape>
            </w:pict>
          </mc:Fallback>
        </mc:AlternateContent>
      </w:r>
      <w:r w:rsidR="0047025A">
        <w:rPr>
          <w:noProof/>
        </w:rPr>
        <mc:AlternateContent>
          <mc:Choice Requires="wps">
            <w:drawing>
              <wp:anchor distT="0" distB="0" distL="114300" distR="114300" simplePos="0" relativeHeight="251705856" behindDoc="0" locked="0" layoutInCell="1" allowOverlap="1" wp14:anchorId="6A737A5B" wp14:editId="48118ACC">
                <wp:simplePos x="0" y="0"/>
                <wp:positionH relativeFrom="column">
                  <wp:posOffset>0</wp:posOffset>
                </wp:positionH>
                <wp:positionV relativeFrom="paragraph">
                  <wp:posOffset>240030</wp:posOffset>
                </wp:positionV>
                <wp:extent cx="1743075" cy="228600"/>
                <wp:effectExtent l="0" t="0" r="34925" b="25400"/>
                <wp:wrapNone/>
                <wp:docPr id="3" name="Text Box 3"/>
                <wp:cNvGraphicFramePr/>
                <a:graphic xmlns:a="http://schemas.openxmlformats.org/drawingml/2006/main">
                  <a:graphicData uri="http://schemas.microsoft.com/office/word/2010/wordprocessingShape">
                    <wps:wsp>
                      <wps:cNvSpPr txBox="1"/>
                      <wps:spPr>
                        <a:xfrm>
                          <a:off x="0" y="0"/>
                          <a:ext cx="1743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B480A" w14:textId="77777777" w:rsidR="004A3206" w:rsidRPr="00BD11F5" w:rsidRDefault="004A3206">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2" type="#_x0000_t202" style="position:absolute;margin-left:0;margin-top:18.9pt;width:137.2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" fillcolor="white [3201]" strokeweight=".5pt">
                <v:textbox>
                  <w:txbxContent>
                    <w:p w14:paraId="4D2B480A" w14:textId="77777777" w:rsidR="004A3206" w:rsidRPr="00BD11F5" w:rsidRDefault="004A3206">
                      <w:pPr>
                        <w:rPr>
                          <w:sz w:val="16"/>
                          <w:szCs w:val="16"/>
                        </w:rPr>
                      </w:pPr>
                      <w:r>
                        <w:rPr>
                          <w:sz w:val="16"/>
                          <w:szCs w:val="16"/>
                        </w:rPr>
                        <w:t>By Mr. Lyle (mrlyle1@gmail.com)</w:t>
                      </w:r>
                    </w:p>
                  </w:txbxContent>
                </v:textbox>
              </v:shape>
            </w:pict>
          </mc:Fallback>
        </mc:AlternateContent>
      </w:r>
      <w:r w:rsidR="0047025A">
        <w:rPr>
          <w:noProof/>
          <w:u w:val="single"/>
        </w:rPr>
        <w:drawing>
          <wp:anchor distT="0" distB="0" distL="114300" distR="114300" simplePos="0" relativeHeight="251783680" behindDoc="0" locked="0" layoutInCell="1" allowOverlap="1" wp14:anchorId="6308AEE8" wp14:editId="3CF4410C">
            <wp:simplePos x="0" y="0"/>
            <wp:positionH relativeFrom="column">
              <wp:posOffset>3771900</wp:posOffset>
            </wp:positionH>
            <wp:positionV relativeFrom="paragraph">
              <wp:posOffset>3897630</wp:posOffset>
            </wp:positionV>
            <wp:extent cx="3143250" cy="1568450"/>
            <wp:effectExtent l="0" t="0" r="6350" b="6350"/>
            <wp:wrapThrough wrapText="bothSides">
              <wp:wrapPolygon edited="0">
                <wp:start x="0" y="0"/>
                <wp:lineTo x="0" y="21338"/>
                <wp:lineTo x="21469" y="21338"/>
                <wp:lineTo x="2146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1.jpg"/>
                    <pic:cNvPicPr/>
                  </pic:nvPicPr>
                  <pic:blipFill rotWithShape="1">
                    <a:blip r:embed="rId10">
                      <a:extLst>
                        <a:ext uri="{28A0092B-C50C-407E-A947-70E740481C1C}">
                          <a14:useLocalDpi xmlns:a14="http://schemas.microsoft.com/office/drawing/2010/main" val="0"/>
                        </a:ext>
                      </a:extLst>
                    </a:blip>
                    <a:srcRect l="14645" t="67181" r="9596" b="3599"/>
                    <a:stretch/>
                  </pic:blipFill>
                  <pic:spPr bwMode="auto">
                    <a:xfrm>
                      <a:off x="0" y="0"/>
                      <a:ext cx="3143250" cy="1568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B775C1" w:rsidSect="006E513D">
      <w:head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837EE" w14:textId="77777777" w:rsidR="004A3206" w:rsidRDefault="004A3206">
      <w:r>
        <w:separator/>
      </w:r>
    </w:p>
  </w:endnote>
  <w:endnote w:type="continuationSeparator" w:id="0">
    <w:p w14:paraId="40C22783" w14:textId="77777777" w:rsidR="004A3206" w:rsidRDefault="004A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pple Chancery">
    <w:panose1 w:val="03020702040506060504"/>
    <w:charset w:val="00"/>
    <w:family w:val="auto"/>
    <w:pitch w:val="variable"/>
    <w:sig w:usb0="80000067" w:usb1="00000003" w:usb2="00000000" w:usb3="00000000" w:csb0="000001F3"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F605" w14:textId="77777777" w:rsidR="004A3206" w:rsidRDefault="004A3206">
      <w:r>
        <w:separator/>
      </w:r>
    </w:p>
  </w:footnote>
  <w:footnote w:type="continuationSeparator" w:id="0">
    <w:p w14:paraId="50DCCA42" w14:textId="77777777" w:rsidR="004A3206" w:rsidRDefault="004A32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9FC6" w14:textId="77777777" w:rsidR="004A3206" w:rsidRDefault="004A3206">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374B9"/>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E164E"/>
    <w:rsid w:val="000F2937"/>
    <w:rsid w:val="000F4CF3"/>
    <w:rsid w:val="0010081F"/>
    <w:rsid w:val="0010241D"/>
    <w:rsid w:val="001115C9"/>
    <w:rsid w:val="0011409E"/>
    <w:rsid w:val="00116264"/>
    <w:rsid w:val="00120724"/>
    <w:rsid w:val="00121B94"/>
    <w:rsid w:val="0012512A"/>
    <w:rsid w:val="00134161"/>
    <w:rsid w:val="00136951"/>
    <w:rsid w:val="00143BC7"/>
    <w:rsid w:val="001449E9"/>
    <w:rsid w:val="00152D19"/>
    <w:rsid w:val="00154BB8"/>
    <w:rsid w:val="00157599"/>
    <w:rsid w:val="00163602"/>
    <w:rsid w:val="00164D2B"/>
    <w:rsid w:val="0016720B"/>
    <w:rsid w:val="00173C4B"/>
    <w:rsid w:val="00186BA7"/>
    <w:rsid w:val="00187A29"/>
    <w:rsid w:val="001A5702"/>
    <w:rsid w:val="001B05BE"/>
    <w:rsid w:val="001B3901"/>
    <w:rsid w:val="001B5459"/>
    <w:rsid w:val="001B6BA6"/>
    <w:rsid w:val="001C2427"/>
    <w:rsid w:val="001C2BCF"/>
    <w:rsid w:val="001C40E0"/>
    <w:rsid w:val="001C48A0"/>
    <w:rsid w:val="001D3762"/>
    <w:rsid w:val="001D51BD"/>
    <w:rsid w:val="001E1DB4"/>
    <w:rsid w:val="001E4707"/>
    <w:rsid w:val="001F3766"/>
    <w:rsid w:val="001F471C"/>
    <w:rsid w:val="001F50F1"/>
    <w:rsid w:val="001F5A03"/>
    <w:rsid w:val="001F5C90"/>
    <w:rsid w:val="0022169F"/>
    <w:rsid w:val="0022272C"/>
    <w:rsid w:val="00236E20"/>
    <w:rsid w:val="00244A62"/>
    <w:rsid w:val="00245480"/>
    <w:rsid w:val="00245E76"/>
    <w:rsid w:val="00251067"/>
    <w:rsid w:val="00252BFC"/>
    <w:rsid w:val="00255BA1"/>
    <w:rsid w:val="00255D7F"/>
    <w:rsid w:val="00256C5F"/>
    <w:rsid w:val="0025743D"/>
    <w:rsid w:val="002631D1"/>
    <w:rsid w:val="002636B9"/>
    <w:rsid w:val="0027340B"/>
    <w:rsid w:val="00277F31"/>
    <w:rsid w:val="002808DD"/>
    <w:rsid w:val="00283BBC"/>
    <w:rsid w:val="00286017"/>
    <w:rsid w:val="002867C6"/>
    <w:rsid w:val="00296245"/>
    <w:rsid w:val="002A6447"/>
    <w:rsid w:val="002B2156"/>
    <w:rsid w:val="002B333A"/>
    <w:rsid w:val="002B3D5F"/>
    <w:rsid w:val="002C05B5"/>
    <w:rsid w:val="002D1F7F"/>
    <w:rsid w:val="002D5566"/>
    <w:rsid w:val="002E0AA1"/>
    <w:rsid w:val="002E1CA3"/>
    <w:rsid w:val="002F12FE"/>
    <w:rsid w:val="00301B7D"/>
    <w:rsid w:val="00307C61"/>
    <w:rsid w:val="0031048D"/>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66C25"/>
    <w:rsid w:val="003743B3"/>
    <w:rsid w:val="00375F51"/>
    <w:rsid w:val="00376088"/>
    <w:rsid w:val="00377934"/>
    <w:rsid w:val="00380C54"/>
    <w:rsid w:val="00381EF8"/>
    <w:rsid w:val="00382D59"/>
    <w:rsid w:val="00386208"/>
    <w:rsid w:val="0038686C"/>
    <w:rsid w:val="00387FF3"/>
    <w:rsid w:val="00391745"/>
    <w:rsid w:val="00394795"/>
    <w:rsid w:val="00394983"/>
    <w:rsid w:val="003A4B41"/>
    <w:rsid w:val="003A5020"/>
    <w:rsid w:val="003B000F"/>
    <w:rsid w:val="003B0CA7"/>
    <w:rsid w:val="003B0E91"/>
    <w:rsid w:val="003B3641"/>
    <w:rsid w:val="003B7EC0"/>
    <w:rsid w:val="003C249A"/>
    <w:rsid w:val="003C60B7"/>
    <w:rsid w:val="003C6A31"/>
    <w:rsid w:val="003D14E7"/>
    <w:rsid w:val="003F0309"/>
    <w:rsid w:val="003F5A36"/>
    <w:rsid w:val="00400022"/>
    <w:rsid w:val="0040044F"/>
    <w:rsid w:val="0040491D"/>
    <w:rsid w:val="00412856"/>
    <w:rsid w:val="00413470"/>
    <w:rsid w:val="00420C34"/>
    <w:rsid w:val="00421C42"/>
    <w:rsid w:val="00433683"/>
    <w:rsid w:val="00434249"/>
    <w:rsid w:val="004345AC"/>
    <w:rsid w:val="004352DE"/>
    <w:rsid w:val="00435842"/>
    <w:rsid w:val="00441B76"/>
    <w:rsid w:val="00441ED5"/>
    <w:rsid w:val="00443A6A"/>
    <w:rsid w:val="00443E87"/>
    <w:rsid w:val="0046193F"/>
    <w:rsid w:val="00462CFD"/>
    <w:rsid w:val="00466979"/>
    <w:rsid w:val="0047025A"/>
    <w:rsid w:val="00472545"/>
    <w:rsid w:val="00474EC9"/>
    <w:rsid w:val="00481A72"/>
    <w:rsid w:val="0048252E"/>
    <w:rsid w:val="004848C5"/>
    <w:rsid w:val="00492388"/>
    <w:rsid w:val="00493FF6"/>
    <w:rsid w:val="004966AB"/>
    <w:rsid w:val="004A0BDD"/>
    <w:rsid w:val="004A3206"/>
    <w:rsid w:val="004A3F6B"/>
    <w:rsid w:val="004A7FA3"/>
    <w:rsid w:val="004B00C8"/>
    <w:rsid w:val="004B6092"/>
    <w:rsid w:val="004C1C00"/>
    <w:rsid w:val="004C1E6A"/>
    <w:rsid w:val="004C649B"/>
    <w:rsid w:val="004C6AD4"/>
    <w:rsid w:val="004D2F90"/>
    <w:rsid w:val="004D37AE"/>
    <w:rsid w:val="004D4574"/>
    <w:rsid w:val="004D5F37"/>
    <w:rsid w:val="004D604A"/>
    <w:rsid w:val="004E377E"/>
    <w:rsid w:val="004E41A1"/>
    <w:rsid w:val="004E4450"/>
    <w:rsid w:val="004E515C"/>
    <w:rsid w:val="004F4B9C"/>
    <w:rsid w:val="004F4D09"/>
    <w:rsid w:val="004F753C"/>
    <w:rsid w:val="004F7E3F"/>
    <w:rsid w:val="00507B49"/>
    <w:rsid w:val="00512F9A"/>
    <w:rsid w:val="00522C88"/>
    <w:rsid w:val="005243A4"/>
    <w:rsid w:val="0052455A"/>
    <w:rsid w:val="005306CB"/>
    <w:rsid w:val="00530988"/>
    <w:rsid w:val="00530BBE"/>
    <w:rsid w:val="00534000"/>
    <w:rsid w:val="00534185"/>
    <w:rsid w:val="00536786"/>
    <w:rsid w:val="005459D6"/>
    <w:rsid w:val="00554FD7"/>
    <w:rsid w:val="005552D0"/>
    <w:rsid w:val="00555B79"/>
    <w:rsid w:val="00556F8F"/>
    <w:rsid w:val="005642CD"/>
    <w:rsid w:val="00572BA6"/>
    <w:rsid w:val="0057561A"/>
    <w:rsid w:val="00575BBF"/>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3E9E"/>
    <w:rsid w:val="005F52A8"/>
    <w:rsid w:val="00600EA3"/>
    <w:rsid w:val="00604421"/>
    <w:rsid w:val="00604AF0"/>
    <w:rsid w:val="00604C45"/>
    <w:rsid w:val="006065B0"/>
    <w:rsid w:val="00615ADE"/>
    <w:rsid w:val="00615C0C"/>
    <w:rsid w:val="006230AE"/>
    <w:rsid w:val="00630F59"/>
    <w:rsid w:val="006366E2"/>
    <w:rsid w:val="00636F00"/>
    <w:rsid w:val="00644161"/>
    <w:rsid w:val="006467B7"/>
    <w:rsid w:val="006512EF"/>
    <w:rsid w:val="00652990"/>
    <w:rsid w:val="00667F13"/>
    <w:rsid w:val="006745BA"/>
    <w:rsid w:val="00674845"/>
    <w:rsid w:val="00675021"/>
    <w:rsid w:val="00680735"/>
    <w:rsid w:val="00683B70"/>
    <w:rsid w:val="00692858"/>
    <w:rsid w:val="0069557E"/>
    <w:rsid w:val="0069734F"/>
    <w:rsid w:val="00697692"/>
    <w:rsid w:val="00697B59"/>
    <w:rsid w:val="006A33B1"/>
    <w:rsid w:val="006A67A8"/>
    <w:rsid w:val="006B267C"/>
    <w:rsid w:val="006B5E78"/>
    <w:rsid w:val="006C137A"/>
    <w:rsid w:val="006C1634"/>
    <w:rsid w:val="006C1AE1"/>
    <w:rsid w:val="006C4D60"/>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67A"/>
    <w:rsid w:val="00720BF0"/>
    <w:rsid w:val="007246EF"/>
    <w:rsid w:val="007254E6"/>
    <w:rsid w:val="00725EFC"/>
    <w:rsid w:val="007274FA"/>
    <w:rsid w:val="00737D01"/>
    <w:rsid w:val="00740524"/>
    <w:rsid w:val="00753E79"/>
    <w:rsid w:val="0075649C"/>
    <w:rsid w:val="00763981"/>
    <w:rsid w:val="00763D37"/>
    <w:rsid w:val="0077186B"/>
    <w:rsid w:val="0077395E"/>
    <w:rsid w:val="00777DCA"/>
    <w:rsid w:val="0078641C"/>
    <w:rsid w:val="007869C2"/>
    <w:rsid w:val="00790E2E"/>
    <w:rsid w:val="00795D3C"/>
    <w:rsid w:val="007970C6"/>
    <w:rsid w:val="007A2BB7"/>
    <w:rsid w:val="007A4327"/>
    <w:rsid w:val="007A6E7C"/>
    <w:rsid w:val="007B1546"/>
    <w:rsid w:val="007C1925"/>
    <w:rsid w:val="007C3631"/>
    <w:rsid w:val="007C753D"/>
    <w:rsid w:val="007D2F12"/>
    <w:rsid w:val="007E099C"/>
    <w:rsid w:val="007E282B"/>
    <w:rsid w:val="007E5272"/>
    <w:rsid w:val="007E5D8D"/>
    <w:rsid w:val="007F6015"/>
    <w:rsid w:val="007F6BEE"/>
    <w:rsid w:val="00807721"/>
    <w:rsid w:val="0081089C"/>
    <w:rsid w:val="00812416"/>
    <w:rsid w:val="00813F2F"/>
    <w:rsid w:val="00816511"/>
    <w:rsid w:val="00817892"/>
    <w:rsid w:val="00820ED2"/>
    <w:rsid w:val="008261E2"/>
    <w:rsid w:val="00840444"/>
    <w:rsid w:val="00840B81"/>
    <w:rsid w:val="00841332"/>
    <w:rsid w:val="00841929"/>
    <w:rsid w:val="00841F99"/>
    <w:rsid w:val="00844DE4"/>
    <w:rsid w:val="00844EF2"/>
    <w:rsid w:val="00847EAC"/>
    <w:rsid w:val="00853E95"/>
    <w:rsid w:val="00856598"/>
    <w:rsid w:val="00857BE1"/>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E7C51"/>
    <w:rsid w:val="008F3BE7"/>
    <w:rsid w:val="00900498"/>
    <w:rsid w:val="009009CF"/>
    <w:rsid w:val="00914183"/>
    <w:rsid w:val="00915D43"/>
    <w:rsid w:val="0092040E"/>
    <w:rsid w:val="0092092D"/>
    <w:rsid w:val="00927A03"/>
    <w:rsid w:val="00927A72"/>
    <w:rsid w:val="00930228"/>
    <w:rsid w:val="0093168B"/>
    <w:rsid w:val="00931EA0"/>
    <w:rsid w:val="0093534E"/>
    <w:rsid w:val="00940D6F"/>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0501"/>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060EF"/>
    <w:rsid w:val="00A16ED4"/>
    <w:rsid w:val="00A21D16"/>
    <w:rsid w:val="00A22D7D"/>
    <w:rsid w:val="00A24254"/>
    <w:rsid w:val="00A27A31"/>
    <w:rsid w:val="00A33FB8"/>
    <w:rsid w:val="00A3574F"/>
    <w:rsid w:val="00A3726C"/>
    <w:rsid w:val="00A40632"/>
    <w:rsid w:val="00A45BEA"/>
    <w:rsid w:val="00A573E3"/>
    <w:rsid w:val="00A60BC6"/>
    <w:rsid w:val="00A6373F"/>
    <w:rsid w:val="00A6459E"/>
    <w:rsid w:val="00A66B22"/>
    <w:rsid w:val="00A748FA"/>
    <w:rsid w:val="00A77F53"/>
    <w:rsid w:val="00A85D0F"/>
    <w:rsid w:val="00A92EBA"/>
    <w:rsid w:val="00A97599"/>
    <w:rsid w:val="00AA12AA"/>
    <w:rsid w:val="00AA157D"/>
    <w:rsid w:val="00AA1E29"/>
    <w:rsid w:val="00AA4C56"/>
    <w:rsid w:val="00AA5E57"/>
    <w:rsid w:val="00AB0C12"/>
    <w:rsid w:val="00AB4457"/>
    <w:rsid w:val="00AB70C4"/>
    <w:rsid w:val="00AB7878"/>
    <w:rsid w:val="00AC0F0F"/>
    <w:rsid w:val="00AC2E56"/>
    <w:rsid w:val="00AC320F"/>
    <w:rsid w:val="00AC5654"/>
    <w:rsid w:val="00AC6664"/>
    <w:rsid w:val="00AD2369"/>
    <w:rsid w:val="00AD23A3"/>
    <w:rsid w:val="00AD7AA0"/>
    <w:rsid w:val="00AD7C6D"/>
    <w:rsid w:val="00AF5ED3"/>
    <w:rsid w:val="00AF6448"/>
    <w:rsid w:val="00AF6EED"/>
    <w:rsid w:val="00B01D43"/>
    <w:rsid w:val="00B05D29"/>
    <w:rsid w:val="00B133A0"/>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B6C4A"/>
    <w:rsid w:val="00BC2199"/>
    <w:rsid w:val="00BC361E"/>
    <w:rsid w:val="00BC4748"/>
    <w:rsid w:val="00BC4C3C"/>
    <w:rsid w:val="00BD0DCA"/>
    <w:rsid w:val="00BD11F5"/>
    <w:rsid w:val="00BD6678"/>
    <w:rsid w:val="00BE1CBF"/>
    <w:rsid w:val="00BE6BAA"/>
    <w:rsid w:val="00BF0489"/>
    <w:rsid w:val="00BF3986"/>
    <w:rsid w:val="00BF63CD"/>
    <w:rsid w:val="00C04C54"/>
    <w:rsid w:val="00C06C5A"/>
    <w:rsid w:val="00C113A4"/>
    <w:rsid w:val="00C16591"/>
    <w:rsid w:val="00C24C61"/>
    <w:rsid w:val="00C2561D"/>
    <w:rsid w:val="00C34F60"/>
    <w:rsid w:val="00C35750"/>
    <w:rsid w:val="00C37EAC"/>
    <w:rsid w:val="00C4287E"/>
    <w:rsid w:val="00C441FF"/>
    <w:rsid w:val="00C478D2"/>
    <w:rsid w:val="00C51F31"/>
    <w:rsid w:val="00C542EA"/>
    <w:rsid w:val="00C57FB1"/>
    <w:rsid w:val="00C630E4"/>
    <w:rsid w:val="00C64A15"/>
    <w:rsid w:val="00C7299E"/>
    <w:rsid w:val="00C75E55"/>
    <w:rsid w:val="00C81974"/>
    <w:rsid w:val="00C85D3D"/>
    <w:rsid w:val="00C87252"/>
    <w:rsid w:val="00C93EC5"/>
    <w:rsid w:val="00C941A9"/>
    <w:rsid w:val="00C94286"/>
    <w:rsid w:val="00C975D9"/>
    <w:rsid w:val="00CA374B"/>
    <w:rsid w:val="00CA519E"/>
    <w:rsid w:val="00CA7431"/>
    <w:rsid w:val="00CA7459"/>
    <w:rsid w:val="00CB0411"/>
    <w:rsid w:val="00CB21C0"/>
    <w:rsid w:val="00CB2CA7"/>
    <w:rsid w:val="00CB57C7"/>
    <w:rsid w:val="00CB6CF8"/>
    <w:rsid w:val="00CC1BC0"/>
    <w:rsid w:val="00CC42D8"/>
    <w:rsid w:val="00CC6970"/>
    <w:rsid w:val="00CD2446"/>
    <w:rsid w:val="00CD54C8"/>
    <w:rsid w:val="00CD70A4"/>
    <w:rsid w:val="00CF1BFE"/>
    <w:rsid w:val="00CF4A0B"/>
    <w:rsid w:val="00CF5239"/>
    <w:rsid w:val="00D04025"/>
    <w:rsid w:val="00D2059F"/>
    <w:rsid w:val="00D302CD"/>
    <w:rsid w:val="00D37229"/>
    <w:rsid w:val="00D3785B"/>
    <w:rsid w:val="00D43DBA"/>
    <w:rsid w:val="00D522F9"/>
    <w:rsid w:val="00D5732D"/>
    <w:rsid w:val="00D65E23"/>
    <w:rsid w:val="00D65F55"/>
    <w:rsid w:val="00D66835"/>
    <w:rsid w:val="00D72177"/>
    <w:rsid w:val="00D728C6"/>
    <w:rsid w:val="00D759C6"/>
    <w:rsid w:val="00D917B3"/>
    <w:rsid w:val="00D91A69"/>
    <w:rsid w:val="00D95C89"/>
    <w:rsid w:val="00DA08A5"/>
    <w:rsid w:val="00DB4136"/>
    <w:rsid w:val="00DB7F64"/>
    <w:rsid w:val="00DC56A6"/>
    <w:rsid w:val="00DC7EE5"/>
    <w:rsid w:val="00DD1570"/>
    <w:rsid w:val="00DF38AF"/>
    <w:rsid w:val="00DF5E7A"/>
    <w:rsid w:val="00E075C7"/>
    <w:rsid w:val="00E11AE7"/>
    <w:rsid w:val="00E12E2C"/>
    <w:rsid w:val="00E14754"/>
    <w:rsid w:val="00E148D0"/>
    <w:rsid w:val="00E15C16"/>
    <w:rsid w:val="00E15D49"/>
    <w:rsid w:val="00E24B7E"/>
    <w:rsid w:val="00E37CE0"/>
    <w:rsid w:val="00E4023F"/>
    <w:rsid w:val="00E40EA2"/>
    <w:rsid w:val="00E41A01"/>
    <w:rsid w:val="00E473B1"/>
    <w:rsid w:val="00E4761F"/>
    <w:rsid w:val="00E52442"/>
    <w:rsid w:val="00E542D9"/>
    <w:rsid w:val="00E5594F"/>
    <w:rsid w:val="00E57931"/>
    <w:rsid w:val="00E60794"/>
    <w:rsid w:val="00E6477F"/>
    <w:rsid w:val="00E73DDA"/>
    <w:rsid w:val="00E75834"/>
    <w:rsid w:val="00E841AB"/>
    <w:rsid w:val="00E84B5B"/>
    <w:rsid w:val="00E91758"/>
    <w:rsid w:val="00E97A6B"/>
    <w:rsid w:val="00EA4093"/>
    <w:rsid w:val="00EA4957"/>
    <w:rsid w:val="00EB2576"/>
    <w:rsid w:val="00EC407B"/>
    <w:rsid w:val="00EC44A5"/>
    <w:rsid w:val="00EE0382"/>
    <w:rsid w:val="00EE055D"/>
    <w:rsid w:val="00EE0DB6"/>
    <w:rsid w:val="00EE1A3E"/>
    <w:rsid w:val="00EE2B61"/>
    <w:rsid w:val="00EF126C"/>
    <w:rsid w:val="00EF35EB"/>
    <w:rsid w:val="00EF4E58"/>
    <w:rsid w:val="00EF559B"/>
    <w:rsid w:val="00EF73F5"/>
    <w:rsid w:val="00F03DFD"/>
    <w:rsid w:val="00F0601D"/>
    <w:rsid w:val="00F06676"/>
    <w:rsid w:val="00F07751"/>
    <w:rsid w:val="00F130F8"/>
    <w:rsid w:val="00F14D8D"/>
    <w:rsid w:val="00F16C44"/>
    <w:rsid w:val="00F25546"/>
    <w:rsid w:val="00F32C02"/>
    <w:rsid w:val="00F338C9"/>
    <w:rsid w:val="00F441A7"/>
    <w:rsid w:val="00F445A4"/>
    <w:rsid w:val="00F46219"/>
    <w:rsid w:val="00F5138B"/>
    <w:rsid w:val="00F53134"/>
    <w:rsid w:val="00F66FAD"/>
    <w:rsid w:val="00F705F3"/>
    <w:rsid w:val="00F731F1"/>
    <w:rsid w:val="00F85B78"/>
    <w:rsid w:val="00FA5D10"/>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DF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366953727">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2B9D3-A02F-8F42-9AF4-E934E47BF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70</TotalTime>
  <Pages>1</Pages>
  <Words>5</Words>
  <Characters>33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4</cp:revision>
  <cp:lastPrinted>2014-04-20T13:23:00Z</cp:lastPrinted>
  <dcterms:created xsi:type="dcterms:W3CDTF">2014-04-19T02:22:00Z</dcterms:created>
  <dcterms:modified xsi:type="dcterms:W3CDTF">2014-04-20T13:26:00Z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