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4AEA0C8"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4068C930">
                <wp:simplePos x="0" y="0"/>
                <wp:positionH relativeFrom="page">
                  <wp:posOffset>571500</wp:posOffset>
                </wp:positionH>
                <wp:positionV relativeFrom="page">
                  <wp:posOffset>457200</wp:posOffset>
                </wp:positionV>
                <wp:extent cx="1590675" cy="27432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432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3in;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27F650C7" w:rsidR="009B1BE0" w:rsidRPr="00891C54" w:rsidRDefault="009B1BE0">
                              <w:pPr>
                                <w:spacing w:line="360" w:lineRule="auto"/>
                                <w:rPr>
                                  <w:b/>
                                  <w:sz w:val="18"/>
                                  <w:szCs w:val="18"/>
                                </w:rPr>
                              </w:pPr>
                              <w:r>
                                <w:rPr>
                                  <w:b/>
                                  <w:sz w:val="18"/>
                                  <w:szCs w:val="18"/>
                                </w:rPr>
                                <w:t>November 24, 2013</w:t>
                              </w:r>
                            </w:p>
                            <w:p w14:paraId="00FF8AE4" w14:textId="37786292" w:rsidR="009B1BE0" w:rsidRDefault="009B1BE0">
                              <w:pPr>
                                <w:spacing w:line="360" w:lineRule="auto"/>
                                <w:rPr>
                                  <w:b/>
                                  <w:sz w:val="18"/>
                                  <w:szCs w:val="18"/>
                                </w:rPr>
                              </w:pPr>
                              <w:r>
                                <w:rPr>
                                  <w:b/>
                                  <w:sz w:val="18"/>
                                  <w:szCs w:val="18"/>
                                </w:rPr>
                                <w:t>Volume 2, Issue 12</w:t>
                              </w:r>
                            </w:p>
                            <w:p w14:paraId="066206E5" w14:textId="77777777" w:rsidR="009B1BE0" w:rsidRPr="00891C54" w:rsidRDefault="009B1BE0">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9B1BE0" w:rsidRPr="00667F13" w:rsidRDefault="009B1BE0">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27F650C7" w:rsidR="007F344C" w:rsidRPr="00891C54" w:rsidRDefault="007F344C">
                        <w:pPr>
                          <w:spacing w:line="360" w:lineRule="auto"/>
                          <w:rPr>
                            <w:b/>
                            <w:sz w:val="18"/>
                            <w:szCs w:val="18"/>
                          </w:rPr>
                        </w:pPr>
                        <w:r>
                          <w:rPr>
                            <w:b/>
                            <w:sz w:val="18"/>
                            <w:szCs w:val="18"/>
                          </w:rPr>
                          <w:t>November 24, 2013</w:t>
                        </w:r>
                      </w:p>
                      <w:p w14:paraId="00FF8AE4" w14:textId="37786292" w:rsidR="007F344C" w:rsidRDefault="007F344C">
                        <w:pPr>
                          <w:spacing w:line="360" w:lineRule="auto"/>
                          <w:rPr>
                            <w:b/>
                            <w:sz w:val="18"/>
                            <w:szCs w:val="18"/>
                          </w:rPr>
                        </w:pPr>
                        <w:r>
                          <w:rPr>
                            <w:b/>
                            <w:sz w:val="18"/>
                            <w:szCs w:val="18"/>
                          </w:rPr>
                          <w:t>Volume 2, Issue 12</w:t>
                        </w:r>
                      </w:p>
                      <w:p w14:paraId="066206E5" w14:textId="77777777" w:rsidR="007F344C" w:rsidRPr="00891C54" w:rsidRDefault="007F344C">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7F344C" w:rsidRPr="00667F13" w:rsidRDefault="007F344C">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62FFB2B">
                <wp:simplePos x="0" y="0"/>
                <wp:positionH relativeFrom="page">
                  <wp:posOffset>571500</wp:posOffset>
                </wp:positionH>
                <wp:positionV relativeFrom="page">
                  <wp:posOffset>1943100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9B1BE0" w:rsidRPr="00512F9A" w:rsidRDefault="009B1BE0">
                            <w:pPr>
                              <w:pStyle w:val="BodyText"/>
                              <w:rPr>
                                <w:b/>
                                <w:i/>
                                <w:color w:val="FFFFFF"/>
                              </w:rPr>
                            </w:pPr>
                            <w:r>
                              <w:rPr>
                                <w:b/>
                                <w:i/>
                                <w:color w:val="FFFFFF"/>
                              </w:rPr>
                              <w:t>Stuff For Today</w:t>
                            </w:r>
                          </w:p>
                          <w:p w14:paraId="46FDF64B" w14:textId="0D918764" w:rsidR="009B1BE0" w:rsidRPr="00FD53B2" w:rsidRDefault="009B1BE0"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9B1BE0" w:rsidRPr="00512F9A" w:rsidRDefault="009B1BE0">
                            <w:pPr>
                              <w:pStyle w:val="BodyTextIndent"/>
                              <w:spacing w:line="220" w:lineRule="exact"/>
                              <w:rPr>
                                <w:color w:val="FFFFFF"/>
                                <w:szCs w:val="18"/>
                              </w:rPr>
                            </w:pPr>
                          </w:p>
                          <w:p w14:paraId="62AB509B" w14:textId="250ABE40" w:rsidR="009B1BE0" w:rsidRDefault="009B1BE0" w:rsidP="00090428">
                            <w:pPr>
                              <w:pStyle w:val="BodyTextIndent"/>
                              <w:spacing w:line="220" w:lineRule="exact"/>
                              <w:rPr>
                                <w:color w:val="FFFFFF"/>
                                <w:szCs w:val="18"/>
                              </w:rPr>
                            </w:pPr>
                            <w:r>
                              <w:rPr>
                                <w:color w:val="FFFFFF"/>
                                <w:szCs w:val="18"/>
                              </w:rPr>
                              <w:t>•  Girl Scout Cookies</w:t>
                            </w:r>
                          </w:p>
                          <w:p w14:paraId="614029D7" w14:textId="77777777" w:rsidR="009B1BE0" w:rsidRDefault="009B1BE0" w:rsidP="00164D2B">
                            <w:pPr>
                              <w:pStyle w:val="BodyTextIndent"/>
                              <w:spacing w:line="220" w:lineRule="exact"/>
                              <w:ind w:left="720" w:firstLine="0"/>
                              <w:rPr>
                                <w:color w:val="FFFFFF"/>
                                <w:szCs w:val="18"/>
                              </w:rPr>
                            </w:pPr>
                          </w:p>
                          <w:p w14:paraId="66A56FD3" w14:textId="4868A4EE" w:rsidR="009B1BE0" w:rsidRDefault="009B1BE0" w:rsidP="00AF78FF">
                            <w:pPr>
                              <w:pStyle w:val="BodyTextIndent"/>
                              <w:numPr>
                                <w:ilvl w:val="0"/>
                                <w:numId w:val="9"/>
                              </w:numPr>
                              <w:spacing w:line="220" w:lineRule="exact"/>
                              <w:rPr>
                                <w:color w:val="FFFFFF"/>
                                <w:szCs w:val="18"/>
                              </w:rPr>
                            </w:pPr>
                            <w:r>
                              <w:rPr>
                                <w:color w:val="FFFFFF"/>
                                <w:szCs w:val="18"/>
                              </w:rPr>
                              <w:t xml:space="preserve">Lost </w:t>
                            </w:r>
                            <w:proofErr w:type="spellStart"/>
                            <w:r>
                              <w:rPr>
                                <w:color w:val="FFFFFF"/>
                                <w:szCs w:val="18"/>
                              </w:rPr>
                              <w:t>Dawg</w:t>
                            </w:r>
                            <w:proofErr w:type="spellEnd"/>
                          </w:p>
                          <w:p w14:paraId="2E1D275B" w14:textId="77777777" w:rsidR="009B1BE0" w:rsidRDefault="009B1BE0" w:rsidP="001D7B47">
                            <w:pPr>
                              <w:pStyle w:val="BodyTextIndent"/>
                              <w:spacing w:line="220" w:lineRule="exact"/>
                              <w:ind w:left="720" w:firstLine="0"/>
                              <w:rPr>
                                <w:color w:val="FFFFFF"/>
                                <w:szCs w:val="18"/>
                              </w:rPr>
                            </w:pPr>
                          </w:p>
                          <w:p w14:paraId="5AEDB44D" w14:textId="08265368" w:rsidR="009B1BE0" w:rsidRPr="00AF78FF" w:rsidRDefault="009B1BE0"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9B1BE0" w:rsidRPr="00512F9A" w:rsidRDefault="009B1BE0"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" o:allowincell="f" filled="f" stroked="f">
                <v:textbox>
                  <w:txbxContent>
                    <w:p w14:paraId="7867F3B9" w14:textId="77777777" w:rsidR="004F79AB" w:rsidRPr="00512F9A" w:rsidRDefault="004F79AB">
                      <w:pPr>
                        <w:pStyle w:val="BodyText"/>
                        <w:rPr>
                          <w:b/>
                          <w:i/>
                          <w:color w:val="FFFFFF"/>
                        </w:rPr>
                      </w:pPr>
                      <w:r>
                        <w:rPr>
                          <w:b/>
                          <w:i/>
                          <w:color w:val="FFFFFF"/>
                        </w:rPr>
                        <w:t>Stuff For Today</w:t>
                      </w:r>
                    </w:p>
                    <w:p w14:paraId="46FDF64B" w14:textId="0D918764" w:rsidR="004F79AB" w:rsidRPr="00FD53B2" w:rsidRDefault="004F79AB"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4F79AB" w:rsidRPr="00512F9A" w:rsidRDefault="004F79AB">
                      <w:pPr>
                        <w:pStyle w:val="BodyTextIndent"/>
                        <w:spacing w:line="220" w:lineRule="exact"/>
                        <w:rPr>
                          <w:color w:val="FFFFFF"/>
                          <w:szCs w:val="18"/>
                        </w:rPr>
                      </w:pPr>
                    </w:p>
                    <w:p w14:paraId="62AB509B" w14:textId="250ABE40" w:rsidR="004F79AB" w:rsidRDefault="004F79AB" w:rsidP="00090428">
                      <w:pPr>
                        <w:pStyle w:val="BodyTextIndent"/>
                        <w:spacing w:line="220" w:lineRule="exact"/>
                        <w:rPr>
                          <w:color w:val="FFFFFF"/>
                          <w:szCs w:val="18"/>
                        </w:rPr>
                      </w:pPr>
                      <w:r>
                        <w:rPr>
                          <w:color w:val="FFFFFF"/>
                          <w:szCs w:val="18"/>
                        </w:rPr>
                        <w:t>•  Girl Scout Cookies</w:t>
                      </w:r>
                    </w:p>
                    <w:p w14:paraId="614029D7" w14:textId="77777777" w:rsidR="004F79AB" w:rsidRDefault="004F79AB" w:rsidP="00164D2B">
                      <w:pPr>
                        <w:pStyle w:val="BodyTextIndent"/>
                        <w:spacing w:line="220" w:lineRule="exact"/>
                        <w:ind w:left="720" w:firstLine="0"/>
                        <w:rPr>
                          <w:color w:val="FFFFFF"/>
                          <w:szCs w:val="18"/>
                        </w:rPr>
                      </w:pPr>
                    </w:p>
                    <w:p w14:paraId="66A56FD3" w14:textId="4868A4EE" w:rsidR="004F79AB" w:rsidRDefault="004F79AB" w:rsidP="00AF78FF">
                      <w:pPr>
                        <w:pStyle w:val="BodyTextIndent"/>
                        <w:numPr>
                          <w:ilvl w:val="0"/>
                          <w:numId w:val="9"/>
                        </w:numPr>
                        <w:spacing w:line="220" w:lineRule="exact"/>
                        <w:rPr>
                          <w:color w:val="FFFFFF"/>
                          <w:szCs w:val="18"/>
                        </w:rPr>
                      </w:pPr>
                      <w:r>
                        <w:rPr>
                          <w:color w:val="FFFFFF"/>
                          <w:szCs w:val="18"/>
                        </w:rPr>
                        <w:t xml:space="preserve">Lost </w:t>
                      </w:r>
                      <w:proofErr w:type="spellStart"/>
                      <w:r>
                        <w:rPr>
                          <w:color w:val="FFFFFF"/>
                          <w:szCs w:val="18"/>
                        </w:rPr>
                        <w:t>Dawg</w:t>
                      </w:r>
                      <w:proofErr w:type="spellEnd"/>
                    </w:p>
                    <w:p w14:paraId="2E1D275B" w14:textId="77777777" w:rsidR="004F79AB" w:rsidRDefault="004F79AB" w:rsidP="001D7B47">
                      <w:pPr>
                        <w:pStyle w:val="BodyTextIndent"/>
                        <w:spacing w:line="220" w:lineRule="exact"/>
                        <w:ind w:left="720" w:firstLine="0"/>
                        <w:rPr>
                          <w:color w:val="FFFFFF"/>
                          <w:szCs w:val="18"/>
                        </w:rPr>
                      </w:pPr>
                    </w:p>
                    <w:p w14:paraId="5AEDB44D" w14:textId="08265368" w:rsidR="004F79AB" w:rsidRPr="00AF78FF" w:rsidRDefault="004F79AB"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4F79AB" w:rsidRPr="00512F9A" w:rsidRDefault="004F79AB"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9B1BE0" w:rsidRPr="00891C54" w:rsidRDefault="009B1BE0">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3A282045" w14:textId="77777777" w:rsidR="007F344C" w:rsidRPr="00891C54" w:rsidRDefault="007F344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54F58F59"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209F51EF" w:rsidR="009B1BE0" w:rsidRPr="006230AE" w:rsidRDefault="009B1BE0" w:rsidP="00F16C44">
                            <w:pPr>
                              <w:pStyle w:val="Heading1"/>
                              <w:jc w:val="center"/>
                              <w:rPr>
                                <w:color w:val="auto"/>
                                <w:sz w:val="52"/>
                                <w:szCs w:val="52"/>
                              </w:rPr>
                            </w:pPr>
                            <w:r>
                              <w:rPr>
                                <w:color w:val="auto"/>
                                <w:sz w:val="52"/>
                                <w:szCs w:val="52"/>
                              </w:rPr>
                              <w:t>After God’s Own Heart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62ebI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" o:allowincell="f" filled="f" stroked="f">
                <v:textbox inset="0,0,0,0">
                  <w:txbxContent>
                    <w:p w14:paraId="0A67A247" w14:textId="209F51EF" w:rsidR="007F344C" w:rsidRPr="006230AE" w:rsidRDefault="007F344C" w:rsidP="00F16C44">
                      <w:pPr>
                        <w:pStyle w:val="Heading1"/>
                        <w:jc w:val="center"/>
                        <w:rPr>
                          <w:color w:val="auto"/>
                          <w:sz w:val="52"/>
                          <w:szCs w:val="52"/>
                        </w:rPr>
                      </w:pPr>
                      <w:r>
                        <w:rPr>
                          <w:color w:val="auto"/>
                          <w:sz w:val="52"/>
                          <w:szCs w:val="52"/>
                        </w:rPr>
                        <w:t>After God’s Own Heart</w:t>
                      </w:r>
                    </w:p>
                  </w:txbxContent>
                </v:textbox>
                <w10:wrap anchorx="page" anchory="page"/>
              </v:shape>
            </w:pict>
          </mc:Fallback>
        </mc:AlternateContent>
      </w:r>
    </w:p>
    <w:p w14:paraId="4FCF9F14" w14:textId="1D79C42F" w:rsidR="00BD11F5" w:rsidRPr="00BD11F5" w:rsidRDefault="00BD11F5" w:rsidP="00BD11F5"/>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9B1BE0" w:rsidRPr="00C57FB1" w:rsidRDefault="009B1BE0">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7F344C" w:rsidRPr="00C57FB1" w:rsidRDefault="007F344C">
                      <w:pPr>
                        <w:rPr>
                          <w:b/>
                          <w:sz w:val="20"/>
                        </w:rPr>
                      </w:pPr>
                      <w:r>
                        <w:rPr>
                          <w:b/>
                          <w:sz w:val="20"/>
                        </w:rPr>
                        <w:t>By Mr. Lyle  (mrlyle1@gmail.com)</w:t>
                      </w:r>
                    </w:p>
                  </w:txbxContent>
                </v:textbox>
              </v:shape>
            </w:pict>
          </mc:Fallback>
        </mc:AlternateContent>
      </w:r>
    </w:p>
    <w:p w14:paraId="60D9622A" w14:textId="1B98F32A" w:rsidR="00BD11F5" w:rsidRPr="00BD11F5" w:rsidRDefault="00BD11F5" w:rsidP="00BD11F5"/>
    <w:p w14:paraId="0E97CBFD" w14:textId="5E99ECC0" w:rsidR="00BD11F5" w:rsidRPr="00D91A69" w:rsidRDefault="006862B9"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128A1264" wp14:editId="2CA2759B">
                <wp:simplePos x="0" y="0"/>
                <wp:positionH relativeFrom="page">
                  <wp:posOffset>2400300</wp:posOffset>
                </wp:positionH>
                <wp:positionV relativeFrom="page">
                  <wp:posOffset>2743200</wp:posOffset>
                </wp:positionV>
                <wp:extent cx="1600200" cy="51435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9B1BE0" w:rsidRDefault="009B1BE0"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5B2DFD64" w:rsidR="009B1BE0" w:rsidRDefault="009B1BE0" w:rsidP="00A01A8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II Samuel 22:36</w:t>
                            </w:r>
                          </w:p>
                          <w:p w14:paraId="446A9909" w14:textId="18704A1F" w:rsidR="009B1BE0" w:rsidRDefault="009B1BE0" w:rsidP="002B7E43">
                            <w:pPr>
                              <w:widowControl w:val="0"/>
                              <w:autoSpaceDE w:val="0"/>
                              <w:autoSpaceDN w:val="0"/>
                              <w:adjustRightInd w:val="0"/>
                              <w:spacing w:after="240"/>
                              <w:contextualSpacing/>
                              <w:jc w:val="both"/>
                              <w:rPr>
                                <w:rFonts w:ascii="Verdana" w:eastAsia="Times" w:hAnsi="Verdana" w:cs="Verdana"/>
                                <w:b/>
                                <w:i/>
                                <w:sz w:val="12"/>
                                <w:szCs w:val="12"/>
                              </w:rPr>
                            </w:pPr>
                          </w:p>
                          <w:p w14:paraId="03CEE98E" w14:textId="77777777" w:rsidR="009B1BE0" w:rsidRPr="00EC0CD4" w:rsidRDefault="009B1BE0" w:rsidP="008D39BD">
                            <w:pPr>
                              <w:tabs>
                                <w:tab w:val="left" w:pos="0"/>
                              </w:tabs>
                              <w:jc w:val="both"/>
                              <w:rPr>
                                <w:rFonts w:ascii="Cambria" w:hAnsi="Cambria" w:cs="Cambria"/>
                              </w:rPr>
                            </w:pPr>
                            <w:r>
                              <w:rPr>
                                <w:rFonts w:ascii="Cambria" w:hAnsi="Cambria" w:cs="Cambria"/>
                                <w:sz w:val="20"/>
                                <w:szCs w:val="20"/>
                              </w:rPr>
                              <w:t xml:space="preserve">   </w:t>
                            </w:r>
                            <w:r w:rsidRPr="008D39BD">
                              <w:rPr>
                                <w:rFonts w:ascii="Cambria" w:hAnsi="Cambria" w:cs="Cambria"/>
                                <w:sz w:val="20"/>
                                <w:szCs w:val="20"/>
                              </w:rPr>
                              <w:t>The Bible records the faults as well as the failures of men and women.  It is easy to focus upon those blemishes.  On a large white canvas, a black smudge is easily seen and gathers attention.  That dark spot becomes the focus of consideration instead of the vast white areas that are unscathed by discoloration.  David made an enormous mistake with Bathsheba.  He compounded that sin by murdering her husband—a man whom David had known and considered a friend for many years.  Nathan, the prophet, confronted David openly.  Nathan put his life on the line when he challenged David.  The king could have had him executed right then and there.  Instead, David immediately admitted his guilt and asked for forgiveness from God</w:t>
                            </w:r>
                            <w:r w:rsidRPr="00EC0CD4">
                              <w:rPr>
                                <w:rFonts w:ascii="Cambria" w:hAnsi="Cambria" w:cs="Cambria"/>
                              </w:rPr>
                              <w:t xml:space="preserve">.  </w:t>
                            </w:r>
                            <w:r w:rsidRPr="008D39BD">
                              <w:rPr>
                                <w:rFonts w:ascii="Cambria" w:hAnsi="Cambria" w:cs="Cambria"/>
                                <w:sz w:val="20"/>
                                <w:szCs w:val="20"/>
                              </w:rPr>
                              <w:t xml:space="preserve">In Psalms we are given a first-hand look into the private thoughts of this man as he dealt with this issue.  His instant humility and heart condition are traits God desires in all.  He was </w:t>
                            </w:r>
                            <w:r w:rsidRPr="008D39BD">
                              <w:rPr>
                                <w:rFonts w:ascii="Cambria" w:hAnsi="Cambria" w:cs="Cambria"/>
                                <w:i/>
                                <w:sz w:val="20"/>
                                <w:szCs w:val="20"/>
                              </w:rPr>
                              <w:t>a man after God’s own heart.</w:t>
                            </w:r>
                          </w:p>
                          <w:p w14:paraId="2C0EB94D" w14:textId="77777777" w:rsidR="009B1BE0" w:rsidRDefault="009B1BE0" w:rsidP="002B7E43">
                            <w:pPr>
                              <w:widowControl w:val="0"/>
                              <w:autoSpaceDE w:val="0"/>
                              <w:autoSpaceDN w:val="0"/>
                              <w:adjustRightInd w:val="0"/>
                              <w:spacing w:after="240"/>
                              <w:contextualSpacing/>
                              <w:jc w:val="both"/>
                              <w:rPr>
                                <w:rFonts w:ascii="Cambria" w:hAnsi="Cambria" w:cs="Cambria"/>
                                <w:sz w:val="20"/>
                                <w:szCs w:val="20"/>
                              </w:rPr>
                            </w:pPr>
                          </w:p>
                          <w:p w14:paraId="678A5BBE" w14:textId="5A023D9E" w:rsidR="009B1BE0" w:rsidRPr="00EE61C8" w:rsidRDefault="009B1BE0" w:rsidP="002B7E43">
                            <w:pPr>
                              <w:widowControl w:val="0"/>
                              <w:autoSpaceDE w:val="0"/>
                              <w:autoSpaceDN w:val="0"/>
                              <w:adjustRightInd w:val="0"/>
                              <w:spacing w:after="240"/>
                              <w:contextualSpacing/>
                              <w:jc w:val="both"/>
                              <w:rPr>
                                <w:rFonts w:eastAsia="Times" w:cs="Arial"/>
                                <w:sz w:val="20"/>
                                <w:szCs w:val="20"/>
                              </w:rPr>
                            </w:pPr>
                            <w:r>
                              <w:rPr>
                                <w:rFonts w:ascii="Cambria" w:hAnsi="Cambria" w:cs="Cambria"/>
                                <w:sz w:val="20"/>
                                <w:szCs w:val="20"/>
                              </w:rPr>
                              <w:t xml:space="preserve">   </w:t>
                            </w:r>
                            <w:r w:rsidRPr="008D39BD">
                              <w:rPr>
                                <w:rFonts w:ascii="Cambria" w:hAnsi="Cambria" w:cs="Cambria"/>
                                <w:sz w:val="20"/>
                                <w:szCs w:val="20"/>
                              </w:rPr>
                              <w:t>To understand the heart of David is difficult from our vantage point. We see a boy with his sheep, a young man challenging giants, and a man with huge mistakes as well as huge successes in his life.  Remember it was David who brought the nation together, who planned and financed Solomon’s temple, and who wrote many of the Psalms that today still touch many hearts.  One Psalm, written by David, places our attention appropriately upon the</w:t>
                            </w:r>
                            <w:r w:rsidRPr="00EC0CD4">
                              <w:rPr>
                                <w:rFonts w:ascii="Cambria" w:hAnsi="Cambria" w:cs="Cambria"/>
                              </w:rPr>
                              <w:t xml:space="preserve"> </w:t>
                            </w:r>
                            <w:r w:rsidRPr="008D39BD">
                              <w:rPr>
                                <w:rFonts w:ascii="Cambria" w:hAnsi="Cambria" w:cs="Cambria"/>
                                <w:sz w:val="20"/>
                                <w:szCs w:val="20"/>
                              </w:rPr>
                              <w:t>secret of his suc</w:t>
                            </w:r>
                            <w:r>
                              <w:rPr>
                                <w:rFonts w:ascii="Cambria" w:hAnsi="Cambria" w:cs="Cambria"/>
                                <w:sz w:val="20"/>
                                <w:szCs w:val="20"/>
                              </w:rPr>
                              <w:t>cess as a man of God.  It is also</w:t>
                            </w:r>
                            <w:r w:rsidRPr="008D39BD">
                              <w:rPr>
                                <w:rFonts w:ascii="Cambria" w:hAnsi="Cambria" w:cs="Cambria"/>
                                <w:sz w:val="20"/>
                                <w:szCs w:val="20"/>
                              </w:rPr>
                              <w:t xml:space="preserve"> found in the Book of Psalms.  It is a song he wrote as he neared the end of his life and is now recorded in II Samuel 22.  Verse 36 places everything into perfect perspective.  </w:t>
                            </w:r>
                            <w:r w:rsidRPr="008D39BD">
                              <w:rPr>
                                <w:rFonts w:ascii="Cambria" w:hAnsi="Cambria" w:cs="Cambria"/>
                                <w:i/>
                                <w:sz w:val="20"/>
                                <w:szCs w:val="20"/>
                              </w:rPr>
                              <w:t>Thou hast given me the shield of thy salvation: and thy gentleness has made me great.</w:t>
                            </w:r>
                            <w:r w:rsidRPr="008D39BD">
                              <w:rPr>
                                <w:rFonts w:ascii="Cambria" w:hAnsi="Cambria" w:cs="Cambria"/>
                                <w:sz w:val="20"/>
                                <w:szCs w:val="20"/>
                              </w:rPr>
                              <w:t xml:space="preserve">  Our relationship with our Lord is based upon his gift of salvation.  It is the foundation block that everything else stands upon.  David also understood that nothing in his own self was of any lasting value.  The gentleness of God, His bending down towards man in love, His tender</w:t>
                            </w:r>
                            <w:r w:rsidRPr="00EC0CD4">
                              <w:rPr>
                                <w:rFonts w:ascii="Cambria" w:hAnsi="Cambria" w:cs="Cambria"/>
                              </w:rPr>
                              <w:t xml:space="preserve"> </w:t>
                            </w:r>
                            <w:r w:rsidRPr="008D39BD">
                              <w:rPr>
                                <w:rFonts w:ascii="Cambria" w:hAnsi="Cambria" w:cs="Cambria"/>
                                <w:sz w:val="20"/>
                                <w:szCs w:val="20"/>
                              </w:rPr>
                              <w:t xml:space="preserve">care for us, His compassion delicately touching our lives—that is what makes anyone great.  The understanding of that truth may allow any of us to develop into men and women </w:t>
                            </w:r>
                            <w:r w:rsidRPr="008D39BD">
                              <w:rPr>
                                <w:rFonts w:ascii="Cambria" w:hAnsi="Cambria" w:cs="Cambria"/>
                                <w:i/>
                                <w:sz w:val="20"/>
                                <w:szCs w:val="20"/>
                              </w:rPr>
                              <w:t>after God’s own heart.</w:t>
                            </w:r>
                            <w:r w:rsidRPr="008D39BD">
                              <w:rPr>
                                <w:rFonts w:ascii="Cambria" w:hAnsi="Cambria" w:cs="Cambria"/>
                                <w:sz w:val="20"/>
                                <w:szCs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5" type="#_x0000_t202" style="position:absolute;margin-left:189pt;margin-top:3in;width:126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" o:allowincell="f" filled="f" stroked="f">
                <v:textbox style="mso-next-textbox:#Text Box 133" inset="0,0,0,0">
                  <w:txbxContent>
                    <w:p w14:paraId="6BB2E33B" w14:textId="77777777" w:rsidR="009B1BE0" w:rsidRDefault="009B1BE0"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5B2DFD64" w:rsidR="009B1BE0" w:rsidRDefault="009B1BE0" w:rsidP="00A01A8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II Samuel 22:36</w:t>
                      </w:r>
                    </w:p>
                    <w:p w14:paraId="446A9909" w14:textId="18704A1F" w:rsidR="009B1BE0" w:rsidRDefault="009B1BE0" w:rsidP="002B7E43">
                      <w:pPr>
                        <w:widowControl w:val="0"/>
                        <w:autoSpaceDE w:val="0"/>
                        <w:autoSpaceDN w:val="0"/>
                        <w:adjustRightInd w:val="0"/>
                        <w:spacing w:after="240"/>
                        <w:contextualSpacing/>
                        <w:jc w:val="both"/>
                        <w:rPr>
                          <w:rFonts w:ascii="Verdana" w:eastAsia="Times" w:hAnsi="Verdana" w:cs="Verdana"/>
                          <w:b/>
                          <w:i/>
                          <w:sz w:val="12"/>
                          <w:szCs w:val="12"/>
                        </w:rPr>
                      </w:pPr>
                    </w:p>
                    <w:p w14:paraId="03CEE98E" w14:textId="77777777" w:rsidR="009B1BE0" w:rsidRPr="00EC0CD4" w:rsidRDefault="009B1BE0" w:rsidP="008D39BD">
                      <w:pPr>
                        <w:tabs>
                          <w:tab w:val="left" w:pos="0"/>
                        </w:tabs>
                        <w:jc w:val="both"/>
                        <w:rPr>
                          <w:rFonts w:ascii="Cambria" w:hAnsi="Cambria" w:cs="Cambria"/>
                        </w:rPr>
                      </w:pPr>
                      <w:r>
                        <w:rPr>
                          <w:rFonts w:ascii="Cambria" w:hAnsi="Cambria" w:cs="Cambria"/>
                          <w:sz w:val="20"/>
                          <w:szCs w:val="20"/>
                        </w:rPr>
                        <w:t xml:space="preserve">   </w:t>
                      </w:r>
                      <w:r w:rsidRPr="008D39BD">
                        <w:rPr>
                          <w:rFonts w:ascii="Cambria" w:hAnsi="Cambria" w:cs="Cambria"/>
                          <w:sz w:val="20"/>
                          <w:szCs w:val="20"/>
                        </w:rPr>
                        <w:t>The Bible records the faults as well as the failures of men and women.  It is easy to focus upon those blemishes.  On a large white canvas, a black smudge is easily seen and gathers attention.  That dark spot becomes the focus of consideration instead of the vast white areas that are unscathed by discoloration.  David made an enormous mistake with Bathsheba.  He compounded that sin by murdering her husband—a man whom David had known and considered a friend for many years.  Nathan, the prophet, confronted David openly.  Nathan put his life on the line when he challenged David.  The king could have had him executed right then and there.  Instead, David immediately admitted his guilt and asked for forgiveness from God</w:t>
                      </w:r>
                      <w:r w:rsidRPr="00EC0CD4">
                        <w:rPr>
                          <w:rFonts w:ascii="Cambria" w:hAnsi="Cambria" w:cs="Cambria"/>
                        </w:rPr>
                        <w:t xml:space="preserve">.  </w:t>
                      </w:r>
                      <w:r w:rsidRPr="008D39BD">
                        <w:rPr>
                          <w:rFonts w:ascii="Cambria" w:hAnsi="Cambria" w:cs="Cambria"/>
                          <w:sz w:val="20"/>
                          <w:szCs w:val="20"/>
                        </w:rPr>
                        <w:t xml:space="preserve">In Psalms we are given a first-hand look into the private thoughts of this man as he dealt with this issue.  His instant humility and heart condition are traits God desires in all.  He was </w:t>
                      </w:r>
                      <w:r w:rsidRPr="008D39BD">
                        <w:rPr>
                          <w:rFonts w:ascii="Cambria" w:hAnsi="Cambria" w:cs="Cambria"/>
                          <w:i/>
                          <w:sz w:val="20"/>
                          <w:szCs w:val="20"/>
                        </w:rPr>
                        <w:t>a man after God’s own heart.</w:t>
                      </w:r>
                    </w:p>
                    <w:p w14:paraId="2C0EB94D" w14:textId="77777777" w:rsidR="009B1BE0" w:rsidRDefault="009B1BE0" w:rsidP="002B7E43">
                      <w:pPr>
                        <w:widowControl w:val="0"/>
                        <w:autoSpaceDE w:val="0"/>
                        <w:autoSpaceDN w:val="0"/>
                        <w:adjustRightInd w:val="0"/>
                        <w:spacing w:after="240"/>
                        <w:contextualSpacing/>
                        <w:jc w:val="both"/>
                        <w:rPr>
                          <w:rFonts w:ascii="Cambria" w:hAnsi="Cambria" w:cs="Cambria"/>
                          <w:sz w:val="20"/>
                          <w:szCs w:val="20"/>
                        </w:rPr>
                      </w:pPr>
                    </w:p>
                    <w:p w14:paraId="678A5BBE" w14:textId="5A023D9E" w:rsidR="009B1BE0" w:rsidRPr="00EE61C8" w:rsidRDefault="009B1BE0" w:rsidP="002B7E43">
                      <w:pPr>
                        <w:widowControl w:val="0"/>
                        <w:autoSpaceDE w:val="0"/>
                        <w:autoSpaceDN w:val="0"/>
                        <w:adjustRightInd w:val="0"/>
                        <w:spacing w:after="240"/>
                        <w:contextualSpacing/>
                        <w:jc w:val="both"/>
                        <w:rPr>
                          <w:rFonts w:eastAsia="Times" w:cs="Arial"/>
                          <w:sz w:val="20"/>
                          <w:szCs w:val="20"/>
                        </w:rPr>
                      </w:pPr>
                      <w:r>
                        <w:rPr>
                          <w:rFonts w:ascii="Cambria" w:hAnsi="Cambria" w:cs="Cambria"/>
                          <w:sz w:val="20"/>
                          <w:szCs w:val="20"/>
                        </w:rPr>
                        <w:t xml:space="preserve">   </w:t>
                      </w:r>
                      <w:r w:rsidRPr="008D39BD">
                        <w:rPr>
                          <w:rFonts w:ascii="Cambria" w:hAnsi="Cambria" w:cs="Cambria"/>
                          <w:sz w:val="20"/>
                          <w:szCs w:val="20"/>
                        </w:rPr>
                        <w:t>To understand the heart of David is difficult from our vantage point. We see a boy with his sheep, a young man challenging giants, and a man with huge mistakes as well as huge successes in his life.  Remember it was David who brought the nation together, who planned and financed Solomon’s temple, and who wrote many of the Psalms that today still touch many hearts.  One Psalm, written by David, places our attention appropriately upon the</w:t>
                      </w:r>
                      <w:r w:rsidRPr="00EC0CD4">
                        <w:rPr>
                          <w:rFonts w:ascii="Cambria" w:hAnsi="Cambria" w:cs="Cambria"/>
                        </w:rPr>
                        <w:t xml:space="preserve"> </w:t>
                      </w:r>
                      <w:r w:rsidRPr="008D39BD">
                        <w:rPr>
                          <w:rFonts w:ascii="Cambria" w:hAnsi="Cambria" w:cs="Cambria"/>
                          <w:sz w:val="20"/>
                          <w:szCs w:val="20"/>
                        </w:rPr>
                        <w:t>secret of his suc</w:t>
                      </w:r>
                      <w:r>
                        <w:rPr>
                          <w:rFonts w:ascii="Cambria" w:hAnsi="Cambria" w:cs="Cambria"/>
                          <w:sz w:val="20"/>
                          <w:szCs w:val="20"/>
                        </w:rPr>
                        <w:t>cess as a man of God.  It is also</w:t>
                      </w:r>
                      <w:r w:rsidRPr="008D39BD">
                        <w:rPr>
                          <w:rFonts w:ascii="Cambria" w:hAnsi="Cambria" w:cs="Cambria"/>
                          <w:sz w:val="20"/>
                          <w:szCs w:val="20"/>
                        </w:rPr>
                        <w:t xml:space="preserve"> found in the Book of Psalms.  It is a song he wrote as he neared the end of his life and is now recorded in II Samuel 22.  Verse 36 places everything into perfect perspective.  </w:t>
                      </w:r>
                      <w:r w:rsidRPr="008D39BD">
                        <w:rPr>
                          <w:rFonts w:ascii="Cambria" w:hAnsi="Cambria" w:cs="Cambria"/>
                          <w:i/>
                          <w:sz w:val="20"/>
                          <w:szCs w:val="20"/>
                        </w:rPr>
                        <w:t>Thou hast given me the shield of thy salvation: and thy gentleness has made me great.</w:t>
                      </w:r>
                      <w:r w:rsidRPr="008D39BD">
                        <w:rPr>
                          <w:rFonts w:ascii="Cambria" w:hAnsi="Cambria" w:cs="Cambria"/>
                          <w:sz w:val="20"/>
                          <w:szCs w:val="20"/>
                        </w:rPr>
                        <w:t xml:space="preserve">  Our relationship with our Lord is based upon his gift of salvation.  It is the foundation block that everything else stands upon.  David also understood that nothing in his own self was of any lasting value.  The gentleness of God, His bending down towards man in love, His tender</w:t>
                      </w:r>
                      <w:r w:rsidRPr="00EC0CD4">
                        <w:rPr>
                          <w:rFonts w:ascii="Cambria" w:hAnsi="Cambria" w:cs="Cambria"/>
                        </w:rPr>
                        <w:t xml:space="preserve"> </w:t>
                      </w:r>
                      <w:r w:rsidRPr="008D39BD">
                        <w:rPr>
                          <w:rFonts w:ascii="Cambria" w:hAnsi="Cambria" w:cs="Cambria"/>
                          <w:sz w:val="20"/>
                          <w:szCs w:val="20"/>
                        </w:rPr>
                        <w:t xml:space="preserve">care for us, His compassion delicately touching our lives—that is what makes anyone great.  The understanding of that truth may allow any of us to develop into men and women </w:t>
                      </w:r>
                      <w:r w:rsidRPr="008D39BD">
                        <w:rPr>
                          <w:rFonts w:ascii="Cambria" w:hAnsi="Cambria" w:cs="Cambria"/>
                          <w:i/>
                          <w:sz w:val="20"/>
                          <w:szCs w:val="20"/>
                        </w:rPr>
                        <w:t>after God’s own heart.</w:t>
                      </w:r>
                      <w:r w:rsidRPr="008D39BD">
                        <w:rPr>
                          <w:rFonts w:ascii="Cambria" w:hAnsi="Cambria" w:cs="Cambria"/>
                          <w:sz w:val="20"/>
                          <w:szCs w:val="20"/>
                        </w:rPr>
                        <w:tab/>
                      </w: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07BC4779" wp14:editId="7769BF07">
                <wp:simplePos x="0" y="0"/>
                <wp:positionH relativeFrom="page">
                  <wp:posOffset>5829300</wp:posOffset>
                </wp:positionH>
                <wp:positionV relativeFrom="page">
                  <wp:posOffset>2743200</wp:posOffset>
                </wp:positionV>
                <wp:extent cx="1485900" cy="27432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3in;width:117pt;height:3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521C6BC6">
                <wp:simplePos x="0" y="0"/>
                <wp:positionH relativeFrom="page">
                  <wp:posOffset>4114800</wp:posOffset>
                </wp:positionH>
                <wp:positionV relativeFrom="page">
                  <wp:posOffset>2743200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3in;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70795D82" w14:textId="4B9D5420" w:rsidR="00BD11F5" w:rsidRPr="00BD11F5" w:rsidRDefault="00BD11F5" w:rsidP="00BD11F5"/>
    <w:p w14:paraId="7B0531B2" w14:textId="1FE03C82" w:rsidR="00BD11F5" w:rsidRPr="00BD11F5" w:rsidRDefault="00BD11F5" w:rsidP="00BD11F5">
      <w:bookmarkStart w:id="0" w:name="_GoBack"/>
      <w:bookmarkEnd w:id="0"/>
    </w:p>
    <w:p w14:paraId="1150620B" w14:textId="2D99A974" w:rsidR="00BD11F5" w:rsidRPr="00BD11F5" w:rsidRDefault="002621C0" w:rsidP="00BD11F5">
      <w:r>
        <w:rPr>
          <w:noProof/>
        </w:rPr>
        <mc:AlternateContent>
          <mc:Choice Requires="wps">
            <w:drawing>
              <wp:anchor distT="0" distB="0" distL="114300" distR="114300" simplePos="0" relativeHeight="251804160" behindDoc="0" locked="0" layoutInCell="1" allowOverlap="1" wp14:anchorId="4E439F36" wp14:editId="38ED3759">
                <wp:simplePos x="0" y="0"/>
                <wp:positionH relativeFrom="column">
                  <wp:posOffset>114300</wp:posOffset>
                </wp:positionH>
                <wp:positionV relativeFrom="paragraph">
                  <wp:posOffset>95250</wp:posOffset>
                </wp:positionV>
                <wp:extent cx="1600200" cy="1143000"/>
                <wp:effectExtent l="0" t="0" r="25400" b="2540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46BF5" w14:textId="78DE8019" w:rsidR="009B1BE0" w:rsidRPr="009B1BE0" w:rsidRDefault="009B1BE0" w:rsidP="009B1BE0">
                            <w:pPr>
                              <w:jc w:val="center"/>
                              <w:rPr>
                                <w:b/>
                                <w:sz w:val="20"/>
                                <w:szCs w:val="20"/>
                              </w:rPr>
                            </w:pPr>
                            <w:r w:rsidRPr="009B1BE0">
                              <w:rPr>
                                <w:b/>
                                <w:sz w:val="20"/>
                                <w:szCs w:val="20"/>
                              </w:rPr>
                              <w:t>A Suggestion:</w:t>
                            </w:r>
                          </w:p>
                          <w:p w14:paraId="0AE54715" w14:textId="7F713296" w:rsidR="009B1BE0" w:rsidRPr="009B1BE0" w:rsidRDefault="009B1BE0" w:rsidP="009B1BE0">
                            <w:pPr>
                              <w:jc w:val="center"/>
                              <w:rPr>
                                <w:sz w:val="14"/>
                                <w:szCs w:val="14"/>
                              </w:rPr>
                            </w:pPr>
                            <w:r w:rsidRPr="009B1BE0">
                              <w:rPr>
                                <w:sz w:val="14"/>
                                <w:szCs w:val="14"/>
                              </w:rPr>
                              <w:t>As farm animals go, turkeys are not very bright.  In fact they are downright stupid.  So, this Thursday, as you are eating your turkey meal, feel confident that you have probably done that animal</w:t>
                            </w:r>
                            <w:r>
                              <w:rPr>
                                <w:sz w:val="14"/>
                                <w:szCs w:val="14"/>
                              </w:rPr>
                              <w:t xml:space="preserve"> a favor by removing it from it’s pitiful existence on a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8" type="#_x0000_t202" style="position:absolute;margin-left:9pt;margin-top:7.5pt;width:126pt;height:90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" filled="f" strokecolor="black [3213]" strokeweight=".25pt">
                <v:textbox>
                  <w:txbxContent>
                    <w:p w14:paraId="61F46BF5" w14:textId="78DE8019" w:rsidR="009B1BE0" w:rsidRPr="009B1BE0" w:rsidRDefault="009B1BE0" w:rsidP="009B1BE0">
                      <w:pPr>
                        <w:jc w:val="center"/>
                        <w:rPr>
                          <w:b/>
                          <w:sz w:val="20"/>
                          <w:szCs w:val="20"/>
                        </w:rPr>
                      </w:pPr>
                      <w:r w:rsidRPr="009B1BE0">
                        <w:rPr>
                          <w:b/>
                          <w:sz w:val="20"/>
                          <w:szCs w:val="20"/>
                        </w:rPr>
                        <w:t>A Suggestion:</w:t>
                      </w:r>
                    </w:p>
                    <w:p w14:paraId="0AE54715" w14:textId="7F713296" w:rsidR="009B1BE0" w:rsidRPr="009B1BE0" w:rsidRDefault="009B1BE0" w:rsidP="009B1BE0">
                      <w:pPr>
                        <w:jc w:val="center"/>
                        <w:rPr>
                          <w:sz w:val="14"/>
                          <w:szCs w:val="14"/>
                        </w:rPr>
                      </w:pPr>
                      <w:r w:rsidRPr="009B1BE0">
                        <w:rPr>
                          <w:sz w:val="14"/>
                          <w:szCs w:val="14"/>
                        </w:rPr>
                        <w:t>As farm animals go, turkeys are not very bright.  In fact they are downright stupid.  So, this Thursday, as you are eating your turkey meal, feel confident that you have probably done that animal</w:t>
                      </w:r>
                      <w:r>
                        <w:rPr>
                          <w:sz w:val="14"/>
                          <w:szCs w:val="14"/>
                        </w:rPr>
                        <w:t xml:space="preserve"> a favor by removing it from it’s pitiful existence on a farm.</w:t>
                      </w:r>
                    </w:p>
                  </w:txbxContent>
                </v:textbox>
                <w10:wrap type="square"/>
              </v:shape>
            </w:pict>
          </mc:Fallback>
        </mc:AlternateContent>
      </w:r>
    </w:p>
    <w:p w14:paraId="53CDF485" w14:textId="133F31AD" w:rsidR="00BD11F5" w:rsidRPr="00BD11F5" w:rsidRDefault="00BD11F5" w:rsidP="00BD11F5"/>
    <w:p w14:paraId="1F2A78D2" w14:textId="2CBF282C" w:rsidR="00BD11F5" w:rsidRPr="00BD11F5" w:rsidRDefault="00BD11F5" w:rsidP="00BD11F5"/>
    <w:p w14:paraId="48D98AA6" w14:textId="0F6CFC43" w:rsidR="00BD11F5" w:rsidRPr="00BD11F5" w:rsidRDefault="00BD11F5" w:rsidP="00BD11F5"/>
    <w:p w14:paraId="55C1A139" w14:textId="05FB2AAE" w:rsidR="00E841AB" w:rsidRPr="00B775C1" w:rsidRDefault="006862B9" w:rsidP="007869C2">
      <w:pPr>
        <w:tabs>
          <w:tab w:val="left" w:pos="1605"/>
        </w:tabs>
        <w:rPr>
          <w:sz w:val="22"/>
          <w:u w:val="single"/>
        </w:rPr>
      </w:pPr>
      <w:r>
        <w:rPr>
          <w:noProof/>
        </w:rPr>
        <mc:AlternateContent>
          <mc:Choice Requires="wps">
            <w:drawing>
              <wp:anchor distT="0" distB="0" distL="114300" distR="114300" simplePos="0" relativeHeight="251815424" behindDoc="0" locked="0" layoutInCell="1" allowOverlap="1" wp14:anchorId="0FA0F908" wp14:editId="3A062341">
                <wp:simplePos x="0" y="0"/>
                <wp:positionH relativeFrom="column">
                  <wp:posOffset>-1854200</wp:posOffset>
                </wp:positionH>
                <wp:positionV relativeFrom="paragraph">
                  <wp:posOffset>4194810</wp:posOffset>
                </wp:positionV>
                <wp:extent cx="35433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E6CA9" w14:textId="1844CAF0" w:rsidR="009B1BE0" w:rsidRPr="006862B9" w:rsidRDefault="009B1BE0" w:rsidP="006862B9">
                            <w:pPr>
                              <w:jc w:val="center"/>
                              <w:rPr>
                                <w:b/>
                              </w:rPr>
                            </w:pPr>
                            <w:r>
                              <w:rPr>
                                <w:b/>
                              </w:rPr>
                              <w:t>Wile E. Coyote’s 12 Steps To Personal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9" type="#_x0000_t202" style="position:absolute;margin-left:-145.95pt;margin-top:330.3pt;width:279pt;height:36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9xgNACAAAW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" filled="f" stroked="f">
                <v:textbox>
                  <w:txbxContent>
                    <w:p w14:paraId="2ADE6CA9" w14:textId="1844CAF0" w:rsidR="004F79AB" w:rsidRPr="006862B9" w:rsidRDefault="004F79AB" w:rsidP="006862B9">
                      <w:pPr>
                        <w:jc w:val="center"/>
                        <w:rPr>
                          <w:b/>
                        </w:rPr>
                      </w:pPr>
                      <w:r>
                        <w:rPr>
                          <w:b/>
                        </w:rPr>
                        <w:t>Wile E. Coyote’s 12 Steps To Personal Success</w:t>
                      </w:r>
                    </w:p>
                  </w:txbxContent>
                </v:textbox>
                <w10:wrap type="square"/>
              </v:shape>
            </w:pict>
          </mc:Fallback>
        </mc:AlternateContent>
      </w:r>
      <w:r>
        <w:rPr>
          <w:noProof/>
        </w:rPr>
        <mc:AlternateContent>
          <mc:Choice Requires="wps">
            <w:drawing>
              <wp:anchor distT="0" distB="0" distL="114300" distR="114300" simplePos="0" relativeHeight="251799040" behindDoc="0" locked="0" layoutInCell="1" allowOverlap="1" wp14:anchorId="079B53ED" wp14:editId="7561CA04">
                <wp:simplePos x="0" y="0"/>
                <wp:positionH relativeFrom="column">
                  <wp:posOffset>-1739900</wp:posOffset>
                </wp:positionH>
                <wp:positionV relativeFrom="paragraph">
                  <wp:posOffset>537210</wp:posOffset>
                </wp:positionV>
                <wp:extent cx="1714500" cy="457200"/>
                <wp:effectExtent l="25400" t="25400" r="381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469A781A" w:rsidR="009B1BE0" w:rsidRPr="00CE1E5A" w:rsidRDefault="009B1BE0" w:rsidP="00CE1E5A">
                            <w:pPr>
                              <w:jc w:val="center"/>
                              <w:rPr>
                                <w:b/>
                                <w:sz w:val="28"/>
                                <w:szCs w:val="28"/>
                              </w:rPr>
                            </w:pPr>
                            <w:r>
                              <w:rPr>
                                <w:b/>
                                <w:sz w:val="28"/>
                                <w:szCs w:val="28"/>
                              </w:rPr>
                              <w:t xml:space="preserve">Lost </w:t>
                            </w:r>
                            <w:proofErr w:type="spellStart"/>
                            <w:r>
                              <w:rPr>
                                <w:b/>
                                <w:sz w:val="28"/>
                                <w:szCs w:val="28"/>
                              </w:rPr>
                              <w:t>Dawg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6.95pt;margin-top:42.3pt;width:135pt;height:3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" filled="f" strokecolor="black [3213]" strokeweight="4.5pt">
                <v:textbox>
                  <w:txbxContent>
                    <w:p w14:paraId="37E9299B" w14:textId="469A781A" w:rsidR="004F79AB" w:rsidRPr="00CE1E5A" w:rsidRDefault="004F79AB" w:rsidP="00CE1E5A">
                      <w:pPr>
                        <w:jc w:val="center"/>
                        <w:rPr>
                          <w:b/>
                          <w:sz w:val="28"/>
                          <w:szCs w:val="28"/>
                        </w:rPr>
                      </w:pPr>
                      <w:r>
                        <w:rPr>
                          <w:b/>
                          <w:sz w:val="28"/>
                          <w:szCs w:val="28"/>
                        </w:rPr>
                        <w:t xml:space="preserve">Lost </w:t>
                      </w:r>
                      <w:proofErr w:type="spellStart"/>
                      <w:r>
                        <w:rPr>
                          <w:b/>
                          <w:sz w:val="28"/>
                          <w:szCs w:val="28"/>
                        </w:rPr>
                        <w:t>Dawg</w:t>
                      </w:r>
                      <w:proofErr w:type="spellEnd"/>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16C1DA96" wp14:editId="302921AE">
                <wp:simplePos x="0" y="0"/>
                <wp:positionH relativeFrom="column">
                  <wp:posOffset>-1739900</wp:posOffset>
                </wp:positionH>
                <wp:positionV relativeFrom="paragraph">
                  <wp:posOffset>994410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2B5CAB" w:rsidR="009B1BE0" w:rsidRPr="00BD11F5" w:rsidRDefault="009B1BE0" w:rsidP="002621C0">
                            <w:pPr>
                              <w:jc w:val="center"/>
                              <w:rPr>
                                <w:sz w:val="16"/>
                                <w:szCs w:val="16"/>
                              </w:rPr>
                            </w:pPr>
                            <w:r>
                              <w:rPr>
                                <w:sz w:val="16"/>
                                <w:szCs w:val="16"/>
                              </w:rPr>
                              <w:t>(A Paid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136.95pt;margin-top:78.3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" fillcolor="white [3201]" strokeweight=".5pt">
                <v:textbox>
                  <w:txbxContent>
                    <w:p w14:paraId="65B9CB11" w14:textId="772B5CAB" w:rsidR="004F79AB" w:rsidRPr="00BD11F5" w:rsidRDefault="004F79AB" w:rsidP="002621C0">
                      <w:pPr>
                        <w:jc w:val="center"/>
                        <w:rPr>
                          <w:sz w:val="16"/>
                          <w:szCs w:val="16"/>
                        </w:rPr>
                      </w:pPr>
                      <w:r>
                        <w:rPr>
                          <w:sz w:val="16"/>
                          <w:szCs w:val="16"/>
                        </w:rPr>
                        <w:t>(A Paid Advertisement)</w:t>
                      </w:r>
                    </w:p>
                  </w:txbxContent>
                </v:textbox>
              </v:shape>
            </w:pict>
          </mc:Fallback>
        </mc:AlternateContent>
      </w:r>
      <w:r>
        <w:rPr>
          <w:rFonts w:ascii="Helvetica" w:eastAsia="Times" w:hAnsi="Helvetica" w:cs="Helvetica"/>
          <w:noProof/>
        </w:rPr>
        <w:drawing>
          <wp:anchor distT="0" distB="0" distL="114300" distR="114300" simplePos="0" relativeHeight="251807232" behindDoc="0" locked="0" layoutInCell="1" allowOverlap="1" wp14:anchorId="142D2A0C" wp14:editId="31FB6244">
            <wp:simplePos x="0" y="0"/>
            <wp:positionH relativeFrom="column">
              <wp:posOffset>-1739900</wp:posOffset>
            </wp:positionH>
            <wp:positionV relativeFrom="paragraph">
              <wp:posOffset>1223010</wp:posOffset>
            </wp:positionV>
            <wp:extent cx="1758315" cy="1469390"/>
            <wp:effectExtent l="0" t="0" r="0" b="3810"/>
            <wp:wrapThrough wrapText="bothSides">
              <wp:wrapPolygon edited="0">
                <wp:start x="0" y="0"/>
                <wp:lineTo x="0" y="21283"/>
                <wp:lineTo x="21218" y="21283"/>
                <wp:lineTo x="21218"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31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256" behindDoc="0" locked="0" layoutInCell="1" allowOverlap="1" wp14:anchorId="33CF3801" wp14:editId="65D7FA29">
                <wp:simplePos x="0" y="0"/>
                <wp:positionH relativeFrom="column">
                  <wp:posOffset>-1854200</wp:posOffset>
                </wp:positionH>
                <wp:positionV relativeFrom="paragraph">
                  <wp:posOffset>2708910</wp:posOffset>
                </wp:positionV>
                <wp:extent cx="1828800" cy="1485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CE992" w14:textId="52FF7E41" w:rsidR="009B1BE0" w:rsidRPr="00A01A81" w:rsidRDefault="009B1BE0" w:rsidP="00A01A81">
                            <w:pPr>
                              <w:jc w:val="both"/>
                              <w:rPr>
                                <w:sz w:val="20"/>
                                <w:szCs w:val="20"/>
                              </w:rPr>
                            </w:pPr>
                            <w:r w:rsidRPr="00A01A81">
                              <w:rPr>
                                <w:sz w:val="20"/>
                                <w:szCs w:val="20"/>
                              </w:rPr>
                              <w:t xml:space="preserve">   I lost my </w:t>
                            </w:r>
                            <w:proofErr w:type="spellStart"/>
                            <w:r w:rsidRPr="00A01A81">
                              <w:rPr>
                                <w:sz w:val="20"/>
                                <w:szCs w:val="20"/>
                              </w:rPr>
                              <w:t>dawg</w:t>
                            </w:r>
                            <w:proofErr w:type="spellEnd"/>
                            <w:r w:rsidRPr="00A01A81">
                              <w:rPr>
                                <w:sz w:val="20"/>
                                <w:szCs w:val="20"/>
                              </w:rPr>
                              <w:t xml:space="preserve"> while walking up 42</w:t>
                            </w:r>
                            <w:r w:rsidRPr="00A01A81">
                              <w:rPr>
                                <w:sz w:val="20"/>
                                <w:szCs w:val="20"/>
                                <w:vertAlign w:val="superscript"/>
                              </w:rPr>
                              <w:t>nd</w:t>
                            </w:r>
                            <w:r w:rsidRPr="00A01A81">
                              <w:rPr>
                                <w:sz w:val="20"/>
                                <w:szCs w:val="20"/>
                              </w:rPr>
                              <w:t xml:space="preserve"> street.  He went off to play with other </w:t>
                            </w:r>
                            <w:proofErr w:type="spellStart"/>
                            <w:r w:rsidRPr="00A01A81">
                              <w:rPr>
                                <w:sz w:val="20"/>
                                <w:szCs w:val="20"/>
                              </w:rPr>
                              <w:t>dawgs</w:t>
                            </w:r>
                            <w:proofErr w:type="spellEnd"/>
                            <w:r w:rsidRPr="00A01A81">
                              <w:rPr>
                                <w:sz w:val="20"/>
                                <w:szCs w:val="20"/>
                              </w:rPr>
                              <w:t xml:space="preserve">, and I haven’t seen him since.  </w:t>
                            </w:r>
                            <w:r>
                              <w:rPr>
                                <w:sz w:val="20"/>
                                <w:szCs w:val="20"/>
                              </w:rPr>
                              <w:t>He answers to “</w:t>
                            </w:r>
                            <w:proofErr w:type="spellStart"/>
                            <w:r>
                              <w:rPr>
                                <w:sz w:val="20"/>
                                <w:szCs w:val="20"/>
                              </w:rPr>
                              <w:t>dawg</w:t>
                            </w:r>
                            <w:proofErr w:type="spellEnd"/>
                            <w:r>
                              <w:rPr>
                                <w:sz w:val="20"/>
                                <w:szCs w:val="20"/>
                              </w:rPr>
                              <w:t>”, “</w:t>
                            </w:r>
                            <w:proofErr w:type="spellStart"/>
                            <w:r>
                              <w:rPr>
                                <w:sz w:val="20"/>
                                <w:szCs w:val="20"/>
                              </w:rPr>
                              <w:t>JaQuan</w:t>
                            </w:r>
                            <w:proofErr w:type="spellEnd"/>
                            <w:r>
                              <w:rPr>
                                <w:sz w:val="20"/>
                                <w:szCs w:val="20"/>
                              </w:rPr>
                              <w:t xml:space="preserve">”, or just plain “sup </w:t>
                            </w:r>
                            <w:proofErr w:type="spellStart"/>
                            <w:r>
                              <w:rPr>
                                <w:sz w:val="20"/>
                                <w:szCs w:val="20"/>
                              </w:rPr>
                              <w:t>yo</w:t>
                            </w:r>
                            <w:proofErr w:type="spellEnd"/>
                            <w:r>
                              <w:rPr>
                                <w:sz w:val="20"/>
                                <w:szCs w:val="20"/>
                              </w:rPr>
                              <w:t xml:space="preserve">”.  If you see him, tell him to hit me up.  I be </w:t>
                            </w:r>
                            <w:proofErr w:type="spellStart"/>
                            <w:r>
                              <w:rPr>
                                <w:sz w:val="20"/>
                                <w:szCs w:val="20"/>
                              </w:rPr>
                              <w:t>missin</w:t>
                            </w:r>
                            <w:proofErr w:type="spellEnd"/>
                            <w:r>
                              <w:rPr>
                                <w:sz w:val="20"/>
                                <w:szCs w:val="20"/>
                              </w:rPr>
                              <w:t xml:space="preserve">’ my </w:t>
                            </w:r>
                            <w:proofErr w:type="spellStart"/>
                            <w:r>
                              <w:rPr>
                                <w:sz w:val="20"/>
                                <w:szCs w:val="20"/>
                              </w:rPr>
                              <w:t>brotha</w:t>
                            </w:r>
                            <w:proofErr w:type="spellEnd"/>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2" type="#_x0000_t202" style="position:absolute;margin-left:-145.95pt;margin-top:213.3pt;width:2in;height:117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OK4NACAAAX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" filled="f" stroked="f">
                <v:textbox>
                  <w:txbxContent>
                    <w:p w14:paraId="4FCCE992" w14:textId="52FF7E41" w:rsidR="009B1BE0" w:rsidRPr="00A01A81" w:rsidRDefault="009B1BE0" w:rsidP="00A01A81">
                      <w:pPr>
                        <w:jc w:val="both"/>
                        <w:rPr>
                          <w:sz w:val="20"/>
                          <w:szCs w:val="20"/>
                        </w:rPr>
                      </w:pPr>
                      <w:r w:rsidRPr="00A01A81">
                        <w:rPr>
                          <w:sz w:val="20"/>
                          <w:szCs w:val="20"/>
                        </w:rPr>
                        <w:t xml:space="preserve">   I lost my </w:t>
                      </w:r>
                      <w:proofErr w:type="spellStart"/>
                      <w:r w:rsidRPr="00A01A81">
                        <w:rPr>
                          <w:sz w:val="20"/>
                          <w:szCs w:val="20"/>
                        </w:rPr>
                        <w:t>dawg</w:t>
                      </w:r>
                      <w:proofErr w:type="spellEnd"/>
                      <w:r w:rsidRPr="00A01A81">
                        <w:rPr>
                          <w:sz w:val="20"/>
                          <w:szCs w:val="20"/>
                        </w:rPr>
                        <w:t xml:space="preserve"> while walking up 42</w:t>
                      </w:r>
                      <w:r w:rsidRPr="00A01A81">
                        <w:rPr>
                          <w:sz w:val="20"/>
                          <w:szCs w:val="20"/>
                          <w:vertAlign w:val="superscript"/>
                        </w:rPr>
                        <w:t>nd</w:t>
                      </w:r>
                      <w:r w:rsidRPr="00A01A81">
                        <w:rPr>
                          <w:sz w:val="20"/>
                          <w:szCs w:val="20"/>
                        </w:rPr>
                        <w:t xml:space="preserve"> street.  He went off to play with other </w:t>
                      </w:r>
                      <w:proofErr w:type="spellStart"/>
                      <w:r w:rsidRPr="00A01A81">
                        <w:rPr>
                          <w:sz w:val="20"/>
                          <w:szCs w:val="20"/>
                        </w:rPr>
                        <w:t>dawgs</w:t>
                      </w:r>
                      <w:proofErr w:type="spellEnd"/>
                      <w:r w:rsidRPr="00A01A81">
                        <w:rPr>
                          <w:sz w:val="20"/>
                          <w:szCs w:val="20"/>
                        </w:rPr>
                        <w:t xml:space="preserve">, and I haven’t seen him since.  </w:t>
                      </w:r>
                      <w:r>
                        <w:rPr>
                          <w:sz w:val="20"/>
                          <w:szCs w:val="20"/>
                        </w:rPr>
                        <w:t>He answers to “</w:t>
                      </w:r>
                      <w:proofErr w:type="spellStart"/>
                      <w:r>
                        <w:rPr>
                          <w:sz w:val="20"/>
                          <w:szCs w:val="20"/>
                        </w:rPr>
                        <w:t>dawg</w:t>
                      </w:r>
                      <w:proofErr w:type="spellEnd"/>
                      <w:r>
                        <w:rPr>
                          <w:sz w:val="20"/>
                          <w:szCs w:val="20"/>
                        </w:rPr>
                        <w:t>”, “</w:t>
                      </w:r>
                      <w:proofErr w:type="spellStart"/>
                      <w:r>
                        <w:rPr>
                          <w:sz w:val="20"/>
                          <w:szCs w:val="20"/>
                        </w:rPr>
                        <w:t>JaQuan</w:t>
                      </w:r>
                      <w:proofErr w:type="spellEnd"/>
                      <w:r>
                        <w:rPr>
                          <w:sz w:val="20"/>
                          <w:szCs w:val="20"/>
                        </w:rPr>
                        <w:t xml:space="preserve">”, or just plain “sup </w:t>
                      </w:r>
                      <w:proofErr w:type="spellStart"/>
                      <w:r>
                        <w:rPr>
                          <w:sz w:val="20"/>
                          <w:szCs w:val="20"/>
                        </w:rPr>
                        <w:t>yo</w:t>
                      </w:r>
                      <w:proofErr w:type="spellEnd"/>
                      <w:r>
                        <w:rPr>
                          <w:sz w:val="20"/>
                          <w:szCs w:val="20"/>
                        </w:rPr>
                        <w:t xml:space="preserve">”.  If you see him, tell him to hit me up.  I be </w:t>
                      </w:r>
                      <w:proofErr w:type="spellStart"/>
                      <w:r>
                        <w:rPr>
                          <w:sz w:val="20"/>
                          <w:szCs w:val="20"/>
                        </w:rPr>
                        <w:t>missin</w:t>
                      </w:r>
                      <w:proofErr w:type="spellEnd"/>
                      <w:r>
                        <w:rPr>
                          <w:sz w:val="20"/>
                          <w:szCs w:val="20"/>
                        </w:rPr>
                        <w:t xml:space="preserve">’ my </w:t>
                      </w:r>
                      <w:proofErr w:type="spellStart"/>
                      <w:r>
                        <w:rPr>
                          <w:sz w:val="20"/>
                          <w:szCs w:val="20"/>
                        </w:rPr>
                        <w:t>brotha</w:t>
                      </w:r>
                      <w:proofErr w:type="spellEnd"/>
                      <w:r>
                        <w:rPr>
                          <w:sz w:val="20"/>
                          <w:szCs w:val="20"/>
                        </w:rPr>
                        <w:t xml:space="preserve">.  </w:t>
                      </w:r>
                    </w:p>
                  </w:txbxContent>
                </v:textbox>
                <w10:wrap type="square"/>
              </v:shape>
            </w:pict>
          </mc:Fallback>
        </mc:AlternateContent>
      </w:r>
      <w:r w:rsidRPr="00C915AA">
        <w:rPr>
          <w:noProof/>
          <w:sz w:val="48"/>
          <w:szCs w:val="48"/>
        </w:rPr>
        <w:drawing>
          <wp:anchor distT="0" distB="0" distL="114300" distR="114300" simplePos="0" relativeHeight="251814400" behindDoc="1" locked="0" layoutInCell="1" allowOverlap="1" wp14:anchorId="409A2821" wp14:editId="0DD9BE2F">
            <wp:simplePos x="0" y="0"/>
            <wp:positionH relativeFrom="margin">
              <wp:posOffset>0</wp:posOffset>
            </wp:positionH>
            <wp:positionV relativeFrom="margin">
              <wp:posOffset>7543800</wp:posOffset>
            </wp:positionV>
            <wp:extent cx="3543300" cy="1054735"/>
            <wp:effectExtent l="0" t="0" r="12700" b="12065"/>
            <wp:wrapThrough wrapText="bothSides">
              <wp:wrapPolygon edited="0">
                <wp:start x="0" y="0"/>
                <wp:lineTo x="0" y="21327"/>
                <wp:lineTo x="21523" y="21327"/>
                <wp:lineTo x="2152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o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1054735"/>
                    </a:xfrm>
                    <a:prstGeom prst="rect">
                      <a:avLst/>
                    </a:prstGeom>
                  </pic:spPr>
                </pic:pic>
              </a:graphicData>
            </a:graphic>
            <wp14:sizeRelH relativeFrom="margin">
              <wp14:pctWidth>0</wp14:pctWidth>
            </wp14:sizeRelH>
            <wp14:sizeRelV relativeFrom="margin">
              <wp14:pctHeight>0</wp14:pctHeight>
            </wp14:sizeRelV>
          </wp:anchor>
        </w:drawing>
      </w:r>
      <w:r w:rsidR="004D4D1A">
        <w:rPr>
          <w:noProof/>
          <w:u w:val="single"/>
        </w:rPr>
        <w:drawing>
          <wp:anchor distT="0" distB="0" distL="114300" distR="114300" simplePos="0" relativeHeight="251812352" behindDoc="0" locked="0" layoutInCell="1" allowOverlap="1" wp14:anchorId="4452B3FA" wp14:editId="7255CF0A">
            <wp:simplePos x="0" y="0"/>
            <wp:positionH relativeFrom="column">
              <wp:posOffset>1803400</wp:posOffset>
            </wp:positionH>
            <wp:positionV relativeFrom="paragraph">
              <wp:posOffset>4190365</wp:posOffset>
            </wp:positionV>
            <wp:extent cx="3255645" cy="1658620"/>
            <wp:effectExtent l="0" t="0" r="0" b="0"/>
            <wp:wrapThrough wrapText="bothSides">
              <wp:wrapPolygon edited="0">
                <wp:start x="0" y="0"/>
                <wp:lineTo x="0" y="21170"/>
                <wp:lineTo x="21402" y="21170"/>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4.jpg"/>
                    <pic:cNvPicPr/>
                  </pic:nvPicPr>
                  <pic:blipFill rotWithShape="1">
                    <a:blip r:embed="rId11">
                      <a:extLst>
                        <a:ext uri="{28A0092B-C50C-407E-A947-70E740481C1C}">
                          <a14:useLocalDpi xmlns:a14="http://schemas.microsoft.com/office/drawing/2010/main" val="0"/>
                        </a:ext>
                      </a:extLst>
                    </a:blip>
                    <a:srcRect l="14778" t="66667" r="9469" b="3498"/>
                    <a:stretch/>
                  </pic:blipFill>
                  <pic:spPr bwMode="auto">
                    <a:xfrm>
                      <a:off x="0" y="0"/>
                      <a:ext cx="3255645"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D1A">
        <w:rPr>
          <w:noProof/>
        </w:rPr>
        <w:drawing>
          <wp:anchor distT="0" distB="0" distL="114300" distR="114300" simplePos="0" relativeHeight="251811328" behindDoc="0" locked="0" layoutInCell="1" allowOverlap="1" wp14:anchorId="28DB79FF" wp14:editId="07D1C5EF">
            <wp:simplePos x="0" y="0"/>
            <wp:positionH relativeFrom="column">
              <wp:posOffset>3632200</wp:posOffset>
            </wp:positionH>
            <wp:positionV relativeFrom="paragraph">
              <wp:posOffset>2894965</wp:posOffset>
            </wp:positionV>
            <wp:extent cx="1259205" cy="727710"/>
            <wp:effectExtent l="0" t="0" r="10795" b="8890"/>
            <wp:wrapThrough wrapText="bothSides">
              <wp:wrapPolygon edited="0">
                <wp:start x="0" y="0"/>
                <wp:lineTo x="0" y="21110"/>
                <wp:lineTo x="21349" y="21110"/>
                <wp:lineTo x="213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37.JPG"/>
                    <pic:cNvPicPr/>
                  </pic:nvPicPr>
                  <pic:blipFill rotWithShape="1">
                    <a:blip r:embed="rId12" cstate="print">
                      <a:extLst>
                        <a:ext uri="{28A0092B-C50C-407E-A947-70E740481C1C}">
                          <a14:useLocalDpi xmlns:a14="http://schemas.microsoft.com/office/drawing/2010/main" val="0"/>
                        </a:ext>
                      </a:extLst>
                    </a:blip>
                    <a:srcRect l="7940" t="19798" r="12737" b="18890"/>
                    <a:stretch/>
                  </pic:blipFill>
                  <pic:spPr bwMode="auto">
                    <a:xfrm>
                      <a:off x="0" y="0"/>
                      <a:ext cx="1259205" cy="7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D1A">
        <w:rPr>
          <w:noProof/>
        </w:rPr>
        <w:drawing>
          <wp:anchor distT="0" distB="0" distL="114300" distR="114300" simplePos="0" relativeHeight="251810304" behindDoc="1" locked="0" layoutInCell="1" allowOverlap="1" wp14:anchorId="46972A3D" wp14:editId="165A9216">
            <wp:simplePos x="0" y="0"/>
            <wp:positionH relativeFrom="column">
              <wp:posOffset>3632200</wp:posOffset>
            </wp:positionH>
            <wp:positionV relativeFrom="paragraph">
              <wp:posOffset>2001520</wp:posOffset>
            </wp:positionV>
            <wp:extent cx="1193800" cy="685165"/>
            <wp:effectExtent l="0" t="0" r="0" b="635"/>
            <wp:wrapThrough wrapText="bothSides">
              <wp:wrapPolygon edited="0">
                <wp:start x="0" y="0"/>
                <wp:lineTo x="0" y="20819"/>
                <wp:lineTo x="21140" y="20819"/>
                <wp:lineTo x="211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36.JPG"/>
                    <pic:cNvPicPr/>
                  </pic:nvPicPr>
                  <pic:blipFill rotWithShape="1">
                    <a:blip r:embed="rId13" cstate="print">
                      <a:extLst>
                        <a:ext uri="{28A0092B-C50C-407E-A947-70E740481C1C}">
                          <a14:useLocalDpi xmlns:a14="http://schemas.microsoft.com/office/drawing/2010/main" val="0"/>
                        </a:ext>
                      </a:extLst>
                    </a:blip>
                    <a:srcRect l="17255" t="24467" r="18999" b="26761"/>
                    <a:stretch/>
                  </pic:blipFill>
                  <pic:spPr bwMode="auto">
                    <a:xfrm>
                      <a:off x="0" y="0"/>
                      <a:ext cx="1193800"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9BD">
        <w:rPr>
          <w:noProof/>
          <w:sz w:val="22"/>
          <w:u w:val="single"/>
        </w:rPr>
        <mc:AlternateContent>
          <mc:Choice Requires="wps">
            <w:drawing>
              <wp:anchor distT="0" distB="0" distL="114300" distR="114300" simplePos="0" relativeHeight="251806208" behindDoc="0" locked="0" layoutInCell="1" allowOverlap="1" wp14:anchorId="25ACFB80" wp14:editId="5FA29FD1">
                <wp:simplePos x="0" y="0"/>
                <wp:positionH relativeFrom="column">
                  <wp:posOffset>3517900</wp:posOffset>
                </wp:positionH>
                <wp:positionV relativeFrom="paragraph">
                  <wp:posOffset>1565910</wp:posOffset>
                </wp:positionV>
                <wp:extent cx="1485900" cy="2400300"/>
                <wp:effectExtent l="25400" t="25400" r="63500" b="63500"/>
                <wp:wrapSquare wrapText="bothSides"/>
                <wp:docPr id="97" name="Text Box 97"/>
                <wp:cNvGraphicFramePr/>
                <a:graphic xmlns:a="http://schemas.openxmlformats.org/drawingml/2006/main">
                  <a:graphicData uri="http://schemas.microsoft.com/office/word/2010/wordprocessingShape">
                    <wps:wsp>
                      <wps:cNvSpPr txBox="1"/>
                      <wps:spPr>
                        <a:xfrm>
                          <a:off x="0" y="0"/>
                          <a:ext cx="1485900" cy="2400300"/>
                        </a:xfrm>
                        <a:prstGeom prst="rect">
                          <a:avLst/>
                        </a:prstGeom>
                        <a:noFill/>
                        <a:ln w="762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F9C29" w14:textId="3D5776E6" w:rsidR="009B1BE0" w:rsidRDefault="009B1BE0" w:rsidP="007F344C">
                            <w:pPr>
                              <w:jc w:val="center"/>
                              <w:rPr>
                                <w:b/>
                                <w:sz w:val="20"/>
                                <w:szCs w:val="20"/>
                              </w:rPr>
                            </w:pPr>
                            <w:r>
                              <w:rPr>
                                <w:b/>
                                <w:sz w:val="20"/>
                                <w:szCs w:val="20"/>
                              </w:rPr>
                              <w:t>Girl Scout Cookies Go On Sale</w:t>
                            </w:r>
                          </w:p>
                          <w:p w14:paraId="15A32989" w14:textId="77777777" w:rsidR="009B1BE0" w:rsidRDefault="009B1BE0" w:rsidP="007F344C">
                            <w:pPr>
                              <w:jc w:val="center"/>
                              <w:rPr>
                                <w:b/>
                                <w:sz w:val="20"/>
                                <w:szCs w:val="20"/>
                              </w:rPr>
                            </w:pPr>
                          </w:p>
                          <w:p w14:paraId="2F7D19BA" w14:textId="77777777" w:rsidR="009B1BE0" w:rsidRDefault="009B1BE0" w:rsidP="007F344C">
                            <w:pPr>
                              <w:jc w:val="center"/>
                              <w:rPr>
                                <w:b/>
                                <w:sz w:val="20"/>
                                <w:szCs w:val="20"/>
                              </w:rPr>
                            </w:pPr>
                          </w:p>
                          <w:p w14:paraId="6D50CDCF" w14:textId="77777777" w:rsidR="009B1BE0" w:rsidRDefault="009B1BE0" w:rsidP="007F344C">
                            <w:pPr>
                              <w:jc w:val="center"/>
                              <w:rPr>
                                <w:b/>
                                <w:sz w:val="20"/>
                                <w:szCs w:val="20"/>
                              </w:rPr>
                            </w:pPr>
                          </w:p>
                          <w:p w14:paraId="4FF464DA" w14:textId="77777777" w:rsidR="009B1BE0" w:rsidRDefault="009B1BE0" w:rsidP="007F344C">
                            <w:pPr>
                              <w:jc w:val="center"/>
                              <w:rPr>
                                <w:b/>
                                <w:sz w:val="20"/>
                                <w:szCs w:val="20"/>
                              </w:rPr>
                            </w:pPr>
                          </w:p>
                          <w:p w14:paraId="6DCDD356" w14:textId="77777777" w:rsidR="009B1BE0" w:rsidRDefault="009B1BE0" w:rsidP="007F344C">
                            <w:pPr>
                              <w:jc w:val="center"/>
                              <w:rPr>
                                <w:b/>
                                <w:sz w:val="20"/>
                                <w:szCs w:val="20"/>
                              </w:rPr>
                            </w:pPr>
                          </w:p>
                          <w:p w14:paraId="0C3189C6" w14:textId="208A711C" w:rsidR="009B1BE0" w:rsidRDefault="009B1BE0" w:rsidP="007F344C">
                            <w:pPr>
                              <w:jc w:val="center"/>
                              <w:rPr>
                                <w:b/>
                                <w:sz w:val="20"/>
                                <w:szCs w:val="20"/>
                              </w:rPr>
                            </w:pPr>
                            <w:r>
                              <w:rPr>
                                <w:b/>
                                <w:sz w:val="20"/>
                                <w:szCs w:val="20"/>
                              </w:rPr>
                              <w:t>Thin Mints</w:t>
                            </w:r>
                          </w:p>
                          <w:p w14:paraId="637F2A66" w14:textId="77777777" w:rsidR="009B1BE0" w:rsidRDefault="009B1BE0" w:rsidP="007F344C">
                            <w:pPr>
                              <w:jc w:val="center"/>
                              <w:rPr>
                                <w:b/>
                                <w:sz w:val="20"/>
                                <w:szCs w:val="20"/>
                              </w:rPr>
                            </w:pPr>
                          </w:p>
                          <w:p w14:paraId="7A2201C8" w14:textId="77777777" w:rsidR="009B1BE0" w:rsidRDefault="009B1BE0" w:rsidP="007F344C">
                            <w:pPr>
                              <w:jc w:val="center"/>
                              <w:rPr>
                                <w:b/>
                                <w:sz w:val="20"/>
                                <w:szCs w:val="20"/>
                              </w:rPr>
                            </w:pPr>
                          </w:p>
                          <w:p w14:paraId="05AB41DB" w14:textId="77777777" w:rsidR="009B1BE0" w:rsidRDefault="009B1BE0" w:rsidP="007F344C">
                            <w:pPr>
                              <w:jc w:val="center"/>
                              <w:rPr>
                                <w:b/>
                                <w:sz w:val="20"/>
                                <w:szCs w:val="20"/>
                              </w:rPr>
                            </w:pPr>
                          </w:p>
                          <w:p w14:paraId="160A2D20" w14:textId="77777777" w:rsidR="009B1BE0" w:rsidRDefault="009B1BE0" w:rsidP="007F344C">
                            <w:pPr>
                              <w:jc w:val="center"/>
                              <w:rPr>
                                <w:b/>
                                <w:sz w:val="20"/>
                                <w:szCs w:val="20"/>
                              </w:rPr>
                            </w:pPr>
                          </w:p>
                          <w:p w14:paraId="1F71F1CE" w14:textId="77777777" w:rsidR="009B1BE0" w:rsidRDefault="009B1BE0" w:rsidP="007F344C">
                            <w:pPr>
                              <w:jc w:val="center"/>
                              <w:rPr>
                                <w:b/>
                                <w:sz w:val="20"/>
                                <w:szCs w:val="20"/>
                              </w:rPr>
                            </w:pPr>
                          </w:p>
                          <w:p w14:paraId="715622C1" w14:textId="77777777" w:rsidR="009B1BE0" w:rsidRDefault="009B1BE0" w:rsidP="007F344C">
                            <w:pPr>
                              <w:jc w:val="center"/>
                              <w:rPr>
                                <w:b/>
                                <w:sz w:val="20"/>
                                <w:szCs w:val="20"/>
                              </w:rPr>
                            </w:pPr>
                          </w:p>
                          <w:p w14:paraId="10804BCA" w14:textId="24E839A9" w:rsidR="009B1BE0" w:rsidRPr="007F344C" w:rsidRDefault="009B1BE0" w:rsidP="007F344C">
                            <w:pPr>
                              <w:jc w:val="center"/>
                              <w:rPr>
                                <w:sz w:val="20"/>
                                <w:szCs w:val="20"/>
                              </w:rPr>
                            </w:pPr>
                            <w:r>
                              <w:rPr>
                                <w:b/>
                                <w:sz w:val="20"/>
                                <w:szCs w:val="20"/>
                              </w:rPr>
                              <w:t>Thick Mints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43" type="#_x0000_t202" style="position:absolute;margin-left:277pt;margin-top:123.3pt;width:117pt;height:189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" filled="f" strokecolor="black [3213]" strokeweight="6pt">
                <v:textbox>
                  <w:txbxContent>
                    <w:p w14:paraId="06AF9C29" w14:textId="3D5776E6" w:rsidR="004F79AB" w:rsidRDefault="004F79AB" w:rsidP="007F344C">
                      <w:pPr>
                        <w:jc w:val="center"/>
                        <w:rPr>
                          <w:b/>
                          <w:sz w:val="20"/>
                          <w:szCs w:val="20"/>
                        </w:rPr>
                      </w:pPr>
                      <w:r>
                        <w:rPr>
                          <w:b/>
                          <w:sz w:val="20"/>
                          <w:szCs w:val="20"/>
                        </w:rPr>
                        <w:t>Girl Scout Cookies Go On Sale</w:t>
                      </w:r>
                    </w:p>
                    <w:p w14:paraId="15A32989" w14:textId="77777777" w:rsidR="004F79AB" w:rsidRDefault="004F79AB" w:rsidP="007F344C">
                      <w:pPr>
                        <w:jc w:val="center"/>
                        <w:rPr>
                          <w:b/>
                          <w:sz w:val="20"/>
                          <w:szCs w:val="20"/>
                        </w:rPr>
                      </w:pPr>
                    </w:p>
                    <w:p w14:paraId="2F7D19BA" w14:textId="77777777" w:rsidR="004F79AB" w:rsidRDefault="004F79AB" w:rsidP="007F344C">
                      <w:pPr>
                        <w:jc w:val="center"/>
                        <w:rPr>
                          <w:b/>
                          <w:sz w:val="20"/>
                          <w:szCs w:val="20"/>
                        </w:rPr>
                      </w:pPr>
                    </w:p>
                    <w:p w14:paraId="6D50CDCF" w14:textId="77777777" w:rsidR="004F79AB" w:rsidRDefault="004F79AB" w:rsidP="007F344C">
                      <w:pPr>
                        <w:jc w:val="center"/>
                        <w:rPr>
                          <w:b/>
                          <w:sz w:val="20"/>
                          <w:szCs w:val="20"/>
                        </w:rPr>
                      </w:pPr>
                    </w:p>
                    <w:p w14:paraId="4FF464DA" w14:textId="77777777" w:rsidR="004F79AB" w:rsidRDefault="004F79AB" w:rsidP="007F344C">
                      <w:pPr>
                        <w:jc w:val="center"/>
                        <w:rPr>
                          <w:b/>
                          <w:sz w:val="20"/>
                          <w:szCs w:val="20"/>
                        </w:rPr>
                      </w:pPr>
                    </w:p>
                    <w:p w14:paraId="6DCDD356" w14:textId="77777777" w:rsidR="004F79AB" w:rsidRDefault="004F79AB" w:rsidP="007F344C">
                      <w:pPr>
                        <w:jc w:val="center"/>
                        <w:rPr>
                          <w:b/>
                          <w:sz w:val="20"/>
                          <w:szCs w:val="20"/>
                        </w:rPr>
                      </w:pPr>
                    </w:p>
                    <w:p w14:paraId="0C3189C6" w14:textId="208A711C" w:rsidR="004F79AB" w:rsidRDefault="004F79AB" w:rsidP="007F344C">
                      <w:pPr>
                        <w:jc w:val="center"/>
                        <w:rPr>
                          <w:b/>
                          <w:sz w:val="20"/>
                          <w:szCs w:val="20"/>
                        </w:rPr>
                      </w:pPr>
                      <w:r>
                        <w:rPr>
                          <w:b/>
                          <w:sz w:val="20"/>
                          <w:szCs w:val="20"/>
                        </w:rPr>
                        <w:t>Thin Mints</w:t>
                      </w:r>
                    </w:p>
                    <w:p w14:paraId="637F2A66" w14:textId="77777777" w:rsidR="004F79AB" w:rsidRDefault="004F79AB" w:rsidP="007F344C">
                      <w:pPr>
                        <w:jc w:val="center"/>
                        <w:rPr>
                          <w:b/>
                          <w:sz w:val="20"/>
                          <w:szCs w:val="20"/>
                        </w:rPr>
                      </w:pPr>
                    </w:p>
                    <w:p w14:paraId="7A2201C8" w14:textId="77777777" w:rsidR="004F79AB" w:rsidRDefault="004F79AB" w:rsidP="007F344C">
                      <w:pPr>
                        <w:jc w:val="center"/>
                        <w:rPr>
                          <w:b/>
                          <w:sz w:val="20"/>
                          <w:szCs w:val="20"/>
                        </w:rPr>
                      </w:pPr>
                    </w:p>
                    <w:p w14:paraId="05AB41DB" w14:textId="77777777" w:rsidR="004F79AB" w:rsidRDefault="004F79AB" w:rsidP="007F344C">
                      <w:pPr>
                        <w:jc w:val="center"/>
                        <w:rPr>
                          <w:b/>
                          <w:sz w:val="20"/>
                          <w:szCs w:val="20"/>
                        </w:rPr>
                      </w:pPr>
                    </w:p>
                    <w:p w14:paraId="160A2D20" w14:textId="77777777" w:rsidR="004F79AB" w:rsidRDefault="004F79AB" w:rsidP="007F344C">
                      <w:pPr>
                        <w:jc w:val="center"/>
                        <w:rPr>
                          <w:b/>
                          <w:sz w:val="20"/>
                          <w:szCs w:val="20"/>
                        </w:rPr>
                      </w:pPr>
                    </w:p>
                    <w:p w14:paraId="1F71F1CE" w14:textId="77777777" w:rsidR="004F79AB" w:rsidRDefault="004F79AB" w:rsidP="007F344C">
                      <w:pPr>
                        <w:jc w:val="center"/>
                        <w:rPr>
                          <w:b/>
                          <w:sz w:val="20"/>
                          <w:szCs w:val="20"/>
                        </w:rPr>
                      </w:pPr>
                    </w:p>
                    <w:p w14:paraId="715622C1" w14:textId="77777777" w:rsidR="004F79AB" w:rsidRDefault="004F79AB" w:rsidP="007F344C">
                      <w:pPr>
                        <w:jc w:val="center"/>
                        <w:rPr>
                          <w:b/>
                          <w:sz w:val="20"/>
                          <w:szCs w:val="20"/>
                        </w:rPr>
                      </w:pPr>
                    </w:p>
                    <w:p w14:paraId="10804BCA" w14:textId="24E839A9" w:rsidR="004F79AB" w:rsidRPr="007F344C" w:rsidRDefault="004F79AB" w:rsidP="007F344C">
                      <w:pPr>
                        <w:jc w:val="center"/>
                        <w:rPr>
                          <w:sz w:val="20"/>
                          <w:szCs w:val="20"/>
                        </w:rPr>
                      </w:pPr>
                      <w:r>
                        <w:rPr>
                          <w:b/>
                          <w:sz w:val="20"/>
                          <w:szCs w:val="20"/>
                        </w:rPr>
                        <w:t>Thick Mints</w:t>
                      </w:r>
                    </w:p>
                  </w:txbxContent>
                </v:textbox>
                <w10:wrap type="square"/>
              </v:shape>
            </w:pict>
          </mc:Fallback>
        </mc:AlternateContent>
      </w:r>
    </w:p>
    <w:sectPr w:rsidR="00E841AB" w:rsidRPr="00B775C1" w:rsidSect="006E513D">
      <w:headerReference w:type="even" r:id="rId14"/>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9B1BE0" w:rsidRDefault="009B1BE0">
      <w:r>
        <w:separator/>
      </w:r>
    </w:p>
  </w:endnote>
  <w:endnote w:type="continuationSeparator" w:id="0">
    <w:p w14:paraId="4CE2C243" w14:textId="77777777" w:rsidR="009B1BE0" w:rsidRDefault="009B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9B1BE0" w:rsidRDefault="009B1BE0">
      <w:r>
        <w:separator/>
      </w:r>
    </w:p>
  </w:footnote>
  <w:footnote w:type="continuationSeparator" w:id="0">
    <w:p w14:paraId="5E3AE007" w14:textId="77777777" w:rsidR="009B1BE0" w:rsidRDefault="009B1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9B1BE0" w:rsidRDefault="009B1BE0">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21C0"/>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1350"/>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2300"/>
    <w:rsid w:val="00493FF6"/>
    <w:rsid w:val="004966AB"/>
    <w:rsid w:val="004A0BDD"/>
    <w:rsid w:val="004A3F6B"/>
    <w:rsid w:val="004A7FA3"/>
    <w:rsid w:val="004B37A5"/>
    <w:rsid w:val="004C1C00"/>
    <w:rsid w:val="004C1E6A"/>
    <w:rsid w:val="004C649B"/>
    <w:rsid w:val="004D2F90"/>
    <w:rsid w:val="004D4574"/>
    <w:rsid w:val="004D4D1A"/>
    <w:rsid w:val="004D5F37"/>
    <w:rsid w:val="004E377E"/>
    <w:rsid w:val="004E41A1"/>
    <w:rsid w:val="004E4450"/>
    <w:rsid w:val="004E515C"/>
    <w:rsid w:val="004F4B9C"/>
    <w:rsid w:val="004F4D09"/>
    <w:rsid w:val="004F753C"/>
    <w:rsid w:val="004F79AB"/>
    <w:rsid w:val="004F7E3F"/>
    <w:rsid w:val="00512F9A"/>
    <w:rsid w:val="005243A4"/>
    <w:rsid w:val="0052455A"/>
    <w:rsid w:val="005306CB"/>
    <w:rsid w:val="00530988"/>
    <w:rsid w:val="00534185"/>
    <w:rsid w:val="005459D6"/>
    <w:rsid w:val="00547C48"/>
    <w:rsid w:val="00554FD7"/>
    <w:rsid w:val="005552D0"/>
    <w:rsid w:val="00555B79"/>
    <w:rsid w:val="00556F8F"/>
    <w:rsid w:val="00563B8F"/>
    <w:rsid w:val="005642CD"/>
    <w:rsid w:val="00570907"/>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862B9"/>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642BD"/>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344C"/>
    <w:rsid w:val="007F6015"/>
    <w:rsid w:val="007F6BEE"/>
    <w:rsid w:val="007F7AB6"/>
    <w:rsid w:val="0080500A"/>
    <w:rsid w:val="00807721"/>
    <w:rsid w:val="0081089C"/>
    <w:rsid w:val="00812416"/>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2220"/>
    <w:rsid w:val="008D39BD"/>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1BE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01A81"/>
    <w:rsid w:val="00A22D7D"/>
    <w:rsid w:val="00A24254"/>
    <w:rsid w:val="00A27A31"/>
    <w:rsid w:val="00A33FB8"/>
    <w:rsid w:val="00A3574F"/>
    <w:rsid w:val="00A3726C"/>
    <w:rsid w:val="00A44FA0"/>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1E5A"/>
    <w:rsid w:val="00CF4A0B"/>
    <w:rsid w:val="00CF5239"/>
    <w:rsid w:val="00D04025"/>
    <w:rsid w:val="00D2059F"/>
    <w:rsid w:val="00D302CD"/>
    <w:rsid w:val="00D353C5"/>
    <w:rsid w:val="00D43DBA"/>
    <w:rsid w:val="00D522F9"/>
    <w:rsid w:val="00D5732D"/>
    <w:rsid w:val="00D65E23"/>
    <w:rsid w:val="00D65F55"/>
    <w:rsid w:val="00D72177"/>
    <w:rsid w:val="00D72A92"/>
    <w:rsid w:val="00D759C6"/>
    <w:rsid w:val="00D917B3"/>
    <w:rsid w:val="00D91A69"/>
    <w:rsid w:val="00D95C89"/>
    <w:rsid w:val="00DB64E2"/>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E055D"/>
    <w:rsid w:val="00EE0DB6"/>
    <w:rsid w:val="00EE1A3E"/>
    <w:rsid w:val="00EE2B61"/>
    <w:rsid w:val="00EE61C8"/>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E7936"/>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D73D-E8A3-D54D-81B8-2E3471BD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50</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5</cp:revision>
  <cp:lastPrinted>2013-11-24T14:18:00Z</cp:lastPrinted>
  <dcterms:created xsi:type="dcterms:W3CDTF">2013-11-20T04:14:00Z</dcterms:created>
  <dcterms:modified xsi:type="dcterms:W3CDTF">2013-11-24T14:18:00Z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