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7920534F"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48AE2F32">
                <wp:simplePos x="0" y="0"/>
                <wp:positionH relativeFrom="page">
                  <wp:posOffset>581024</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7DAA2420" w:rsidR="00DC56A6" w:rsidRPr="00891C54" w:rsidRDefault="00DC56A6">
                              <w:pPr>
                                <w:spacing w:line="360" w:lineRule="auto"/>
                                <w:rPr>
                                  <w:b/>
                                  <w:sz w:val="18"/>
                                  <w:szCs w:val="18"/>
                                </w:rPr>
                              </w:pPr>
                              <w:r>
                                <w:rPr>
                                  <w:b/>
                                  <w:sz w:val="18"/>
                                  <w:szCs w:val="18"/>
                                </w:rPr>
                                <w:t>June 30, 2013</w:t>
                              </w:r>
                            </w:p>
                            <w:p w14:paraId="799AA849" w14:textId="16636C21" w:rsidR="00DC56A6" w:rsidRPr="00891C54" w:rsidRDefault="00811FEA">
                              <w:pPr>
                                <w:spacing w:line="360" w:lineRule="auto"/>
                                <w:rPr>
                                  <w:b/>
                                  <w:sz w:val="18"/>
                                  <w:szCs w:val="18"/>
                                </w:rPr>
                              </w:pPr>
                              <w:r>
                                <w:rPr>
                                  <w:b/>
                                  <w:sz w:val="18"/>
                                  <w:szCs w:val="18"/>
                                </w:rPr>
                                <w:t>Volume 1, Issue 38</w:t>
                              </w: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DC56A6" w:rsidRPr="00667F13" w:rsidRDefault="00DC56A6">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7DAA2420" w:rsidR="00DC56A6" w:rsidRPr="00891C54" w:rsidRDefault="00DC56A6">
                        <w:pPr>
                          <w:spacing w:line="360" w:lineRule="auto"/>
                          <w:rPr>
                            <w:b/>
                            <w:sz w:val="18"/>
                            <w:szCs w:val="18"/>
                          </w:rPr>
                        </w:pPr>
                        <w:r>
                          <w:rPr>
                            <w:b/>
                            <w:sz w:val="18"/>
                            <w:szCs w:val="18"/>
                          </w:rPr>
                          <w:t>June 30, 2013</w:t>
                        </w:r>
                      </w:p>
                      <w:p w14:paraId="799AA849" w14:textId="16636C21" w:rsidR="00DC56A6" w:rsidRPr="00891C54" w:rsidRDefault="00811FEA">
                        <w:pPr>
                          <w:spacing w:line="360" w:lineRule="auto"/>
                          <w:rPr>
                            <w:b/>
                            <w:sz w:val="18"/>
                            <w:szCs w:val="18"/>
                          </w:rPr>
                        </w:pPr>
                        <w:r>
                          <w:rPr>
                            <w:b/>
                            <w:sz w:val="18"/>
                            <w:szCs w:val="18"/>
                          </w:rPr>
                          <w:t>Volume 1, Issue 38</w:t>
                        </w:r>
                        <w:bookmarkStart w:id="1" w:name="_GoBack"/>
                        <w:bookmarkEnd w:id="1"/>
                      </w:p>
                    </w:txbxContent>
                  </v:textbox>
                </v:shape>
                <v:shape 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DC56A6" w:rsidRPr="00667F13" w:rsidRDefault="00DC56A6">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5C9AACF4">
                <wp:simplePos x="0" y="0"/>
                <wp:positionH relativeFrom="page">
                  <wp:posOffset>533400</wp:posOffset>
                </wp:positionH>
                <wp:positionV relativeFrom="page">
                  <wp:posOffset>1828800</wp:posOffset>
                </wp:positionV>
                <wp:extent cx="1638300" cy="17145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DC56A6" w:rsidRPr="00512F9A" w:rsidRDefault="00DC56A6">
                            <w:pPr>
                              <w:pStyle w:val="BodyText"/>
                              <w:rPr>
                                <w:b/>
                                <w:i/>
                                <w:color w:val="FFFFFF"/>
                              </w:rPr>
                            </w:pPr>
                            <w:r>
                              <w:rPr>
                                <w:b/>
                                <w:i/>
                                <w:color w:val="FFFFFF"/>
                              </w:rPr>
                              <w:t>Stuff For Today</w:t>
                            </w:r>
                          </w:p>
                          <w:p w14:paraId="605D709E" w14:textId="4F91C356" w:rsidR="00DC56A6" w:rsidRPr="004F753C" w:rsidRDefault="00DC56A6" w:rsidP="004F753C">
                            <w:pPr>
                              <w:pStyle w:val="BodyTextIndent"/>
                              <w:tabs>
                                <w:tab w:val="clear" w:pos="180"/>
                              </w:tabs>
                              <w:spacing w:line="220" w:lineRule="exact"/>
                              <w:rPr>
                                <w:b/>
                                <w:i/>
                                <w:color w:val="FFFFFF"/>
                                <w:szCs w:val="18"/>
                              </w:rPr>
                            </w:pPr>
                            <w:r>
                              <w:rPr>
                                <w:color w:val="FFFFFF"/>
                                <w:szCs w:val="18"/>
                              </w:rPr>
                              <w:t xml:space="preserve">•  </w:t>
                            </w:r>
                            <w:proofErr w:type="gramStart"/>
                            <w:r>
                              <w:rPr>
                                <w:color w:val="FFFFFF"/>
                                <w:szCs w:val="18"/>
                              </w:rPr>
                              <w:t>The</w:t>
                            </w:r>
                            <w:proofErr w:type="gramEnd"/>
                            <w:r>
                              <w:rPr>
                                <w:color w:val="FFFFFF"/>
                                <w:szCs w:val="18"/>
                              </w:rPr>
                              <w:t xml:space="preserve"> truth about Captain Crunch</w:t>
                            </w:r>
                          </w:p>
                          <w:p w14:paraId="7BB653EF" w14:textId="061A65D4" w:rsidR="00DC56A6" w:rsidRPr="00512F9A" w:rsidRDefault="00DC56A6">
                            <w:pPr>
                              <w:pStyle w:val="BodyTextIndent"/>
                              <w:spacing w:line="220" w:lineRule="exact"/>
                              <w:rPr>
                                <w:color w:val="FFFFFF"/>
                                <w:szCs w:val="18"/>
                              </w:rPr>
                            </w:pPr>
                          </w:p>
                          <w:p w14:paraId="5172FF31" w14:textId="68C80A07" w:rsidR="00DC56A6" w:rsidRDefault="00DC56A6" w:rsidP="00351FEB">
                            <w:pPr>
                              <w:pStyle w:val="BodyTextIndent"/>
                              <w:spacing w:line="220" w:lineRule="exact"/>
                              <w:rPr>
                                <w:color w:val="FFFFFF"/>
                                <w:szCs w:val="18"/>
                              </w:rPr>
                            </w:pPr>
                            <w:r>
                              <w:rPr>
                                <w:color w:val="FFFFFF"/>
                                <w:szCs w:val="18"/>
                              </w:rPr>
                              <w:t xml:space="preserve">•  </w:t>
                            </w:r>
                            <w:proofErr w:type="gramStart"/>
                            <w:r>
                              <w:rPr>
                                <w:color w:val="FFFFFF"/>
                                <w:szCs w:val="18"/>
                              </w:rPr>
                              <w:t>ourundergroundhome.com</w:t>
                            </w:r>
                            <w:proofErr w:type="gramEnd"/>
                          </w:p>
                          <w:p w14:paraId="7D28C4B4" w14:textId="77777777" w:rsidR="00DC56A6" w:rsidRDefault="00DC56A6" w:rsidP="00351FEB">
                            <w:pPr>
                              <w:pStyle w:val="BodyTextIndent"/>
                              <w:spacing w:line="220" w:lineRule="exact"/>
                              <w:rPr>
                                <w:color w:val="FFFFFF"/>
                                <w:szCs w:val="18"/>
                              </w:rPr>
                            </w:pPr>
                          </w:p>
                          <w:p w14:paraId="200F2C3F" w14:textId="26B9D2E9" w:rsidR="00DC56A6" w:rsidRDefault="00DC56A6" w:rsidP="001B6BA6">
                            <w:pPr>
                              <w:pStyle w:val="BodyTextIndent"/>
                              <w:numPr>
                                <w:ilvl w:val="0"/>
                                <w:numId w:val="9"/>
                              </w:numPr>
                              <w:spacing w:line="220" w:lineRule="exact"/>
                              <w:rPr>
                                <w:color w:val="FFFFFF"/>
                                <w:szCs w:val="18"/>
                              </w:rPr>
                            </w:pPr>
                            <w:r>
                              <w:rPr>
                                <w:color w:val="FFFFFF"/>
                                <w:szCs w:val="18"/>
                              </w:rPr>
                              <w:t>The founding of the USA</w:t>
                            </w:r>
                          </w:p>
                          <w:p w14:paraId="5D55774A" w14:textId="77777777" w:rsidR="00DC56A6" w:rsidRDefault="00DC56A6" w:rsidP="00F130F8">
                            <w:pPr>
                              <w:pStyle w:val="BodyTextIndent"/>
                              <w:spacing w:line="220" w:lineRule="exact"/>
                              <w:rPr>
                                <w:color w:val="FFFFFF"/>
                                <w:szCs w:val="18"/>
                              </w:rPr>
                            </w:pPr>
                          </w:p>
                          <w:p w14:paraId="32CE41D4" w14:textId="77777777" w:rsidR="00DC56A6" w:rsidRPr="00512F9A" w:rsidRDefault="00DC56A6"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2pt;margin-top:2in;width:129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nNR7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" o:allowincell="f" filled="f" stroked="f">
                <v:textbox>
                  <w:txbxContent>
                    <w:p w14:paraId="54C76DAD" w14:textId="77777777" w:rsidR="00DC56A6" w:rsidRPr="00512F9A" w:rsidRDefault="00DC56A6">
                      <w:pPr>
                        <w:pStyle w:val="BodyText"/>
                        <w:rPr>
                          <w:b/>
                          <w:i/>
                          <w:color w:val="FFFFFF"/>
                        </w:rPr>
                      </w:pPr>
                      <w:r>
                        <w:rPr>
                          <w:b/>
                          <w:i/>
                          <w:color w:val="FFFFFF"/>
                        </w:rPr>
                        <w:t>Stuff For Today</w:t>
                      </w:r>
                    </w:p>
                    <w:p w14:paraId="605D709E" w14:textId="4F91C356" w:rsidR="00DC56A6" w:rsidRPr="004F753C" w:rsidRDefault="00DC56A6" w:rsidP="004F753C">
                      <w:pPr>
                        <w:pStyle w:val="BodyTextIndent"/>
                        <w:tabs>
                          <w:tab w:val="clear" w:pos="180"/>
                        </w:tabs>
                        <w:spacing w:line="220" w:lineRule="exact"/>
                        <w:rPr>
                          <w:b/>
                          <w:i/>
                          <w:color w:val="FFFFFF"/>
                          <w:szCs w:val="18"/>
                        </w:rPr>
                      </w:pPr>
                      <w:r>
                        <w:rPr>
                          <w:color w:val="FFFFFF"/>
                          <w:szCs w:val="18"/>
                        </w:rPr>
                        <w:t xml:space="preserve">•  </w:t>
                      </w:r>
                      <w:proofErr w:type="gramStart"/>
                      <w:r>
                        <w:rPr>
                          <w:color w:val="FFFFFF"/>
                          <w:szCs w:val="18"/>
                        </w:rPr>
                        <w:t>The</w:t>
                      </w:r>
                      <w:proofErr w:type="gramEnd"/>
                      <w:r>
                        <w:rPr>
                          <w:color w:val="FFFFFF"/>
                          <w:szCs w:val="18"/>
                        </w:rPr>
                        <w:t xml:space="preserve"> truth about Captain Crunch</w:t>
                      </w:r>
                    </w:p>
                    <w:p w14:paraId="7BB653EF" w14:textId="061A65D4" w:rsidR="00DC56A6" w:rsidRPr="00512F9A" w:rsidRDefault="00DC56A6">
                      <w:pPr>
                        <w:pStyle w:val="BodyTextIndent"/>
                        <w:spacing w:line="220" w:lineRule="exact"/>
                        <w:rPr>
                          <w:color w:val="FFFFFF"/>
                          <w:szCs w:val="18"/>
                        </w:rPr>
                      </w:pPr>
                    </w:p>
                    <w:p w14:paraId="5172FF31" w14:textId="68C80A07" w:rsidR="00DC56A6" w:rsidRDefault="00DC56A6" w:rsidP="00351FEB">
                      <w:pPr>
                        <w:pStyle w:val="BodyTextIndent"/>
                        <w:spacing w:line="220" w:lineRule="exact"/>
                        <w:rPr>
                          <w:color w:val="FFFFFF"/>
                          <w:szCs w:val="18"/>
                        </w:rPr>
                      </w:pPr>
                      <w:r>
                        <w:rPr>
                          <w:color w:val="FFFFFF"/>
                          <w:szCs w:val="18"/>
                        </w:rPr>
                        <w:t xml:space="preserve">•  </w:t>
                      </w:r>
                      <w:proofErr w:type="gramStart"/>
                      <w:r>
                        <w:rPr>
                          <w:color w:val="FFFFFF"/>
                          <w:szCs w:val="18"/>
                        </w:rPr>
                        <w:t>ourundergroundhome.com</w:t>
                      </w:r>
                      <w:proofErr w:type="gramEnd"/>
                    </w:p>
                    <w:p w14:paraId="7D28C4B4" w14:textId="77777777" w:rsidR="00DC56A6" w:rsidRDefault="00DC56A6" w:rsidP="00351FEB">
                      <w:pPr>
                        <w:pStyle w:val="BodyTextIndent"/>
                        <w:spacing w:line="220" w:lineRule="exact"/>
                        <w:rPr>
                          <w:color w:val="FFFFFF"/>
                          <w:szCs w:val="18"/>
                        </w:rPr>
                      </w:pPr>
                    </w:p>
                    <w:p w14:paraId="200F2C3F" w14:textId="26B9D2E9" w:rsidR="00DC56A6" w:rsidRDefault="00DC56A6" w:rsidP="001B6BA6">
                      <w:pPr>
                        <w:pStyle w:val="BodyTextIndent"/>
                        <w:numPr>
                          <w:ilvl w:val="0"/>
                          <w:numId w:val="9"/>
                        </w:numPr>
                        <w:spacing w:line="220" w:lineRule="exact"/>
                        <w:rPr>
                          <w:color w:val="FFFFFF"/>
                          <w:szCs w:val="18"/>
                        </w:rPr>
                      </w:pPr>
                      <w:r>
                        <w:rPr>
                          <w:color w:val="FFFFFF"/>
                          <w:szCs w:val="18"/>
                        </w:rPr>
                        <w:t>The founding of the USA</w:t>
                      </w:r>
                    </w:p>
                    <w:p w14:paraId="5D55774A" w14:textId="77777777" w:rsidR="00DC56A6" w:rsidRDefault="00DC56A6" w:rsidP="00F130F8">
                      <w:pPr>
                        <w:pStyle w:val="BodyTextIndent"/>
                        <w:spacing w:line="220" w:lineRule="exact"/>
                        <w:rPr>
                          <w:color w:val="FFFFFF"/>
                          <w:szCs w:val="18"/>
                        </w:rPr>
                      </w:pPr>
                    </w:p>
                    <w:p w14:paraId="32CE41D4" w14:textId="77777777" w:rsidR="00DC56A6" w:rsidRPr="00512F9A" w:rsidRDefault="00DC56A6"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DC56A6" w:rsidRPr="00891C54" w:rsidRDefault="00DC56A6">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DC56A6" w:rsidRPr="00891C54" w:rsidRDefault="00DC56A6">
                      <w:pPr>
                        <w:pStyle w:val="Heading9"/>
                      </w:pPr>
                      <w:r>
                        <w:t>Published almost weekly, but more like…..whenever, so get used to it, OK?</w:t>
                      </w:r>
                    </w:p>
                  </w:txbxContent>
                </v:textbox>
                <w10:wrap anchorx="page" anchory="page"/>
              </v:shape>
            </w:pict>
          </mc:Fallback>
        </mc:AlternateContent>
      </w:r>
    </w:p>
    <w:p w14:paraId="2C42AC29"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11FE91AA">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6FB67CD5" w:rsidR="00DC56A6" w:rsidRPr="006230AE" w:rsidRDefault="00DC56A6" w:rsidP="00F16C44">
                            <w:pPr>
                              <w:pStyle w:val="Heading1"/>
                              <w:jc w:val="center"/>
                              <w:rPr>
                                <w:color w:val="auto"/>
                                <w:sz w:val="52"/>
                                <w:szCs w:val="52"/>
                              </w:rPr>
                            </w:pPr>
                            <w:r>
                              <w:rPr>
                                <w:color w:val="auto"/>
                                <w:sz w:val="52"/>
                                <w:szCs w:val="52"/>
                              </w:rPr>
                              <w:t>The 56 Who 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6FB67CD5" w:rsidR="00DC56A6" w:rsidRPr="006230AE" w:rsidRDefault="00DC56A6" w:rsidP="00F16C44">
                      <w:pPr>
                        <w:pStyle w:val="Heading1"/>
                        <w:jc w:val="center"/>
                        <w:rPr>
                          <w:color w:val="auto"/>
                          <w:sz w:val="52"/>
                          <w:szCs w:val="52"/>
                        </w:rPr>
                      </w:pPr>
                      <w:r>
                        <w:rPr>
                          <w:color w:val="auto"/>
                          <w:sz w:val="52"/>
                          <w:szCs w:val="52"/>
                        </w:rPr>
                        <w:t>The 56 Who Signed</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DC56A6" w:rsidRPr="00C57FB1" w:rsidRDefault="00DC56A6">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DC56A6" w:rsidRPr="00C57FB1" w:rsidRDefault="00DC56A6">
                      <w:pPr>
                        <w:rPr>
                          <w:b/>
                          <w:sz w:val="20"/>
                        </w:rPr>
                      </w:pPr>
                      <w:r>
                        <w:rPr>
                          <w:b/>
                          <w:sz w:val="20"/>
                        </w:rPr>
                        <w:t>By Mr. Lyle  (mrlyle1@gmail.com</w:t>
                      </w:r>
                    </w:p>
                  </w:txbxContent>
                </v:textbox>
              </v:shape>
            </w:pict>
          </mc:Fallback>
        </mc:AlternateContent>
      </w:r>
    </w:p>
    <w:p w14:paraId="0E180CA3" w14:textId="7E3EB1E2" w:rsidR="00BD11F5" w:rsidRPr="00BD11F5" w:rsidRDefault="00DC56A6" w:rsidP="00BD11F5">
      <w:r>
        <w:rPr>
          <w:noProof/>
          <w:u w:val="single"/>
        </w:rPr>
        <mc:AlternateContent>
          <mc:Choice Requires="wps">
            <w:drawing>
              <wp:anchor distT="0" distB="0" distL="114300" distR="114300" simplePos="0" relativeHeight="251663872" behindDoc="0" locked="0" layoutInCell="0" allowOverlap="1" wp14:anchorId="60F3AD8F" wp14:editId="4C728464">
                <wp:simplePos x="0" y="0"/>
                <wp:positionH relativeFrom="page">
                  <wp:posOffset>5715000</wp:posOffset>
                </wp:positionH>
                <wp:positionV relativeFrom="page">
                  <wp:posOffset>2514600</wp:posOffset>
                </wp:positionV>
                <wp:extent cx="1533525" cy="3429000"/>
                <wp:effectExtent l="0" t="0" r="158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0pt;margin-top:198pt;width:120.75pt;height:27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" o:allowincell="f" filled="f" stroked="f">
                <v:textbox inset="0,0,0,0">
                  <w:txbxContent/>
                </v:textbox>
                <w10:wrap anchorx="page" anchory="page"/>
              </v:shape>
            </w:pict>
          </mc:Fallback>
        </mc:AlternateContent>
      </w:r>
    </w:p>
    <w:p w14:paraId="4BA97F9D" w14:textId="11477ACD" w:rsidR="00BD11F5" w:rsidRPr="00D91A69" w:rsidRDefault="00DC56A6"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3A801675" wp14:editId="41C23679">
                <wp:simplePos x="0" y="0"/>
                <wp:positionH relativeFrom="page">
                  <wp:posOffset>2286000</wp:posOffset>
                </wp:positionH>
                <wp:positionV relativeFrom="page">
                  <wp:posOffset>2743200</wp:posOffset>
                </wp:positionV>
                <wp:extent cx="1733550" cy="5029200"/>
                <wp:effectExtent l="0" t="0" r="1905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2FCF87FD" w14:textId="089FE2A8" w:rsidR="00DC56A6" w:rsidRDefault="00DC56A6" w:rsidP="0035752B">
                            <w:pPr>
                              <w:widowControl w:val="0"/>
                              <w:autoSpaceDE w:val="0"/>
                              <w:autoSpaceDN w:val="0"/>
                              <w:adjustRightInd w:val="0"/>
                              <w:spacing w:after="320"/>
                              <w:contextualSpacing/>
                              <w:jc w:val="both"/>
                              <w:rPr>
                                <w:rFonts w:ascii="Verdana" w:eastAsia="Times" w:hAnsi="Verdana" w:cs="Verdana"/>
                                <w:b/>
                                <w:bCs/>
                                <w:i/>
                                <w:color w:val="490B04"/>
                                <w:sz w:val="14"/>
                                <w:szCs w:val="14"/>
                              </w:rPr>
                            </w:pPr>
                            <w:r>
                              <w:rPr>
                                <w:rFonts w:ascii="Verdana" w:eastAsia="Times" w:hAnsi="Verdana" w:cs="Verdana"/>
                                <w:b/>
                                <w:bCs/>
                                <w:i/>
                                <w:color w:val="490B04"/>
                                <w:sz w:val="14"/>
                                <w:szCs w:val="14"/>
                              </w:rPr>
                              <w:t>Isaiah 33:22</w:t>
                            </w:r>
                          </w:p>
                          <w:p w14:paraId="07EA1474" w14:textId="77777777" w:rsidR="00DC56A6" w:rsidRDefault="00DC56A6" w:rsidP="0035752B">
                            <w:pPr>
                              <w:widowControl w:val="0"/>
                              <w:autoSpaceDE w:val="0"/>
                              <w:autoSpaceDN w:val="0"/>
                              <w:adjustRightInd w:val="0"/>
                              <w:spacing w:after="320"/>
                              <w:contextualSpacing/>
                              <w:jc w:val="both"/>
                              <w:rPr>
                                <w:rFonts w:ascii="Verdana" w:eastAsia="Times" w:hAnsi="Verdana" w:cs="Verdana"/>
                                <w:b/>
                                <w:bCs/>
                                <w:i/>
                                <w:color w:val="490B04"/>
                                <w:sz w:val="14"/>
                                <w:szCs w:val="14"/>
                              </w:rPr>
                            </w:pPr>
                          </w:p>
                          <w:p w14:paraId="5F4DB91D" w14:textId="3E20BB03" w:rsidR="00DC56A6" w:rsidRPr="001B6BA6" w:rsidRDefault="00DC56A6" w:rsidP="0035752B">
                            <w:pPr>
                              <w:widowControl w:val="0"/>
                              <w:autoSpaceDE w:val="0"/>
                              <w:autoSpaceDN w:val="0"/>
                              <w:adjustRightInd w:val="0"/>
                              <w:spacing w:after="320"/>
                              <w:contextualSpacing/>
                              <w:jc w:val="both"/>
                              <w:rPr>
                                <w:rFonts w:ascii="Verdana" w:eastAsia="Times" w:hAnsi="Verdana" w:cs="Verdana"/>
                                <w:b/>
                                <w:bCs/>
                                <w:i/>
                                <w:color w:val="490B04"/>
                                <w:sz w:val="12"/>
                                <w:szCs w:val="12"/>
                              </w:rPr>
                            </w:pPr>
                            <w:r w:rsidRPr="001B6BA6">
                              <w:rPr>
                                <w:rFonts w:ascii="Verdana" w:eastAsia="Times" w:hAnsi="Verdana" w:cs="Verdana"/>
                                <w:b/>
                                <w:i/>
                                <w:sz w:val="12"/>
                                <w:szCs w:val="12"/>
                              </w:rPr>
                              <w:t>For the Lord is our judge,</w:t>
                            </w:r>
                            <w:r>
                              <w:rPr>
                                <w:rFonts w:ascii="Verdana" w:eastAsia="Times" w:hAnsi="Verdana" w:cs="Verdana"/>
                                <w:b/>
                                <w:i/>
                                <w:sz w:val="12"/>
                                <w:szCs w:val="12"/>
                              </w:rPr>
                              <w:t xml:space="preserve"> </w:t>
                            </w:r>
                            <w:r w:rsidRPr="001B6BA6">
                              <w:rPr>
                                <w:rFonts w:ascii="Verdana" w:eastAsia="Times" w:hAnsi="Verdana" w:cs="Verdana"/>
                                <w:b/>
                                <w:i/>
                                <w:sz w:val="12"/>
                                <w:szCs w:val="12"/>
                              </w:rPr>
                              <w:t>the Lord is our lawgiver</w:t>
                            </w:r>
                            <w:proofErr w:type="gramStart"/>
                            <w:r w:rsidRPr="001B6BA6">
                              <w:rPr>
                                <w:rFonts w:ascii="Verdana" w:eastAsia="Times" w:hAnsi="Verdana" w:cs="Verdana"/>
                                <w:b/>
                                <w:i/>
                                <w:sz w:val="12"/>
                                <w:szCs w:val="12"/>
                              </w:rPr>
                              <w:t>, </w:t>
                            </w:r>
                            <w:proofErr w:type="gramEnd"/>
                            <w:r w:rsidRPr="001B6BA6">
                              <w:rPr>
                                <w:rFonts w:ascii="Verdana" w:eastAsia="Times" w:hAnsi="Verdana" w:cs="Verdana"/>
                                <w:b/>
                                <w:i/>
                                <w:sz w:val="12"/>
                                <w:szCs w:val="12"/>
                              </w:rPr>
                              <w:t>the Lord is our king;</w:t>
                            </w:r>
                            <w:r w:rsidRPr="001B6BA6">
                              <w:rPr>
                                <w:rFonts w:ascii="Courier" w:eastAsia="Times" w:hAnsi="Courier" w:cs="Courier"/>
                                <w:b/>
                                <w:i/>
                                <w:sz w:val="12"/>
                                <w:szCs w:val="12"/>
                              </w:rPr>
                              <w:t> </w:t>
                            </w:r>
                            <w:r w:rsidRPr="001B6BA6">
                              <w:rPr>
                                <w:rFonts w:ascii="Verdana" w:eastAsia="Times" w:hAnsi="Verdana" w:cs="Verdana"/>
                                <w:b/>
                                <w:i/>
                                <w:sz w:val="12"/>
                                <w:szCs w:val="12"/>
                              </w:rPr>
                              <w:t>it is he who will save us.</w:t>
                            </w:r>
                          </w:p>
                          <w:p w14:paraId="5CA422E4" w14:textId="77777777" w:rsidR="00DC56A6" w:rsidRDefault="00DC56A6" w:rsidP="0035752B">
                            <w:pPr>
                              <w:widowControl w:val="0"/>
                              <w:autoSpaceDE w:val="0"/>
                              <w:autoSpaceDN w:val="0"/>
                              <w:adjustRightInd w:val="0"/>
                              <w:spacing w:after="320"/>
                              <w:contextualSpacing/>
                              <w:jc w:val="both"/>
                              <w:rPr>
                                <w:rFonts w:ascii="Verdana" w:eastAsia="Times" w:hAnsi="Verdana" w:cs="Verdana"/>
                                <w:b/>
                                <w:bCs/>
                                <w:i/>
                                <w:color w:val="490B04"/>
                                <w:sz w:val="14"/>
                                <w:szCs w:val="14"/>
                              </w:rPr>
                            </w:pPr>
                          </w:p>
                          <w:p w14:paraId="238F1426" w14:textId="77777777" w:rsidR="00DC56A6" w:rsidRPr="001B6BA6" w:rsidRDefault="00DC56A6" w:rsidP="001B6BA6">
                            <w:pPr>
                              <w:jc w:val="both"/>
                              <w:rPr>
                                <w:sz w:val="16"/>
                                <w:szCs w:val="16"/>
                              </w:rPr>
                            </w:pPr>
                            <w:r w:rsidRPr="001B6BA6">
                              <w:rPr>
                                <w:sz w:val="16"/>
                                <w:szCs w:val="16"/>
                              </w:rPr>
                              <w:t xml:space="preserve">   On July 4</w:t>
                            </w:r>
                            <w:r w:rsidRPr="001B6BA6">
                              <w:rPr>
                                <w:sz w:val="16"/>
                                <w:szCs w:val="16"/>
                                <w:vertAlign w:val="superscript"/>
                              </w:rPr>
                              <w:t>th</w:t>
                            </w:r>
                            <w:r w:rsidRPr="001B6BA6">
                              <w:rPr>
                                <w:sz w:val="16"/>
                                <w:szCs w:val="16"/>
                              </w:rPr>
                              <w:t xml:space="preserve">, 1776, the Declaration Of Independence was adopted.  The vote was taken from north to south by colonies, as was the custom.  There was no fanfare, no trumpets, no one stood up on his chair and cheered.  For several hours, they worked on, dealing with other pressing problems before adjourning for the day. </w:t>
                            </w:r>
                          </w:p>
                          <w:p w14:paraId="4304C6F4" w14:textId="77777777" w:rsidR="00DC56A6" w:rsidRPr="001B6BA6" w:rsidRDefault="00DC56A6" w:rsidP="001B6BA6">
                            <w:pPr>
                              <w:jc w:val="both"/>
                              <w:rPr>
                                <w:sz w:val="16"/>
                                <w:szCs w:val="16"/>
                              </w:rPr>
                            </w:pPr>
                          </w:p>
                          <w:p w14:paraId="29514D9E" w14:textId="77777777" w:rsidR="00DC56A6" w:rsidRPr="001B6BA6" w:rsidRDefault="00DC56A6" w:rsidP="001B6BA6">
                            <w:pPr>
                              <w:jc w:val="both"/>
                              <w:rPr>
                                <w:sz w:val="16"/>
                                <w:szCs w:val="16"/>
                              </w:rPr>
                            </w:pPr>
                            <w:r w:rsidRPr="001B6BA6">
                              <w:rPr>
                                <w:sz w:val="16"/>
                                <w:szCs w:val="16"/>
                              </w:rPr>
                              <w:t xml:space="preserve">   What kind of men were the 56 signers who adopted the</w:t>
                            </w:r>
                            <w:r>
                              <w:rPr>
                                <w:sz w:val="28"/>
                                <w:szCs w:val="28"/>
                              </w:rPr>
                              <w:t xml:space="preserve"> </w:t>
                            </w:r>
                            <w:r w:rsidRPr="001B6BA6">
                              <w:rPr>
                                <w:sz w:val="16"/>
                                <w:szCs w:val="16"/>
                              </w:rPr>
                              <w:t>Declaration of Independence and who, by signing, committed an act of treason against the crown?  To many, the names Franklin, Adams, Hancock, and Jefferson are almost as familiar as household words.  Most of us, however, know nothing of the other signers.  Who were they?  What happened to them?</w:t>
                            </w:r>
                          </w:p>
                          <w:p w14:paraId="2F1B6B1C" w14:textId="77777777" w:rsidR="00DC56A6" w:rsidRPr="001B6BA6" w:rsidRDefault="00DC56A6" w:rsidP="001B6BA6">
                            <w:pPr>
                              <w:jc w:val="both"/>
                              <w:rPr>
                                <w:sz w:val="16"/>
                                <w:szCs w:val="16"/>
                              </w:rPr>
                            </w:pPr>
                          </w:p>
                          <w:p w14:paraId="49E8DA4D" w14:textId="77777777" w:rsidR="00DC56A6" w:rsidRPr="001B6BA6" w:rsidRDefault="00DC56A6" w:rsidP="001B6BA6">
                            <w:pPr>
                              <w:jc w:val="both"/>
                              <w:rPr>
                                <w:sz w:val="16"/>
                                <w:szCs w:val="16"/>
                              </w:rPr>
                            </w:pPr>
                            <w:r w:rsidRPr="001B6BA6">
                              <w:rPr>
                                <w:sz w:val="16"/>
                                <w:szCs w:val="16"/>
                              </w:rPr>
                              <w:t xml:space="preserve">   You may be somewhat surprised at the names you will not find there:  George Washington, Alexander Hamilton, and Patrick Henry.  They were all elsewhere that day.</w:t>
                            </w:r>
                          </w:p>
                          <w:p w14:paraId="050BA09B" w14:textId="77777777" w:rsidR="00DC56A6" w:rsidRPr="001B6BA6" w:rsidRDefault="00DC56A6" w:rsidP="001B6BA6">
                            <w:pPr>
                              <w:jc w:val="both"/>
                              <w:rPr>
                                <w:sz w:val="16"/>
                                <w:szCs w:val="16"/>
                              </w:rPr>
                            </w:pPr>
                          </w:p>
                          <w:p w14:paraId="2A1D0B9D" w14:textId="77777777" w:rsidR="00DC56A6" w:rsidRPr="001B6BA6" w:rsidRDefault="00DC56A6" w:rsidP="001B6BA6">
                            <w:pPr>
                              <w:jc w:val="both"/>
                              <w:rPr>
                                <w:sz w:val="16"/>
                                <w:szCs w:val="16"/>
                              </w:rPr>
                            </w:pPr>
                            <w:r w:rsidRPr="001B6BA6">
                              <w:rPr>
                                <w:sz w:val="16"/>
                                <w:szCs w:val="16"/>
                              </w:rPr>
                              <w:t xml:space="preserve">   Ben Franklin was the only really old man.  18 were under 40; 3 were in </w:t>
                            </w:r>
                            <w:proofErr w:type="gramStart"/>
                            <w:r w:rsidRPr="001B6BA6">
                              <w:rPr>
                                <w:sz w:val="16"/>
                                <w:szCs w:val="16"/>
                              </w:rPr>
                              <w:t>their</w:t>
                            </w:r>
                            <w:proofErr w:type="gramEnd"/>
                            <w:r w:rsidRPr="001B6BA6">
                              <w:rPr>
                                <w:sz w:val="16"/>
                                <w:szCs w:val="16"/>
                              </w:rPr>
                              <w:t xml:space="preserve"> 20’s.  Of the 56, almost half—24—were lawyers and judges.  11 were merchants, 9 were landowners and farmers, and the remaining 12 were doctors, ministers, and politicians.</w:t>
                            </w:r>
                          </w:p>
                          <w:p w14:paraId="37534D71" w14:textId="77777777" w:rsidR="00DC56A6" w:rsidRPr="001B6BA6" w:rsidRDefault="00DC56A6" w:rsidP="001B6BA6">
                            <w:pPr>
                              <w:jc w:val="both"/>
                              <w:rPr>
                                <w:sz w:val="16"/>
                                <w:szCs w:val="16"/>
                              </w:rPr>
                            </w:pPr>
                          </w:p>
                          <w:p w14:paraId="11CEC5DD" w14:textId="77777777" w:rsidR="00DC56A6" w:rsidRPr="001B6BA6" w:rsidRDefault="00DC56A6" w:rsidP="001B6BA6">
                            <w:pPr>
                              <w:jc w:val="both"/>
                              <w:rPr>
                                <w:sz w:val="16"/>
                                <w:szCs w:val="16"/>
                              </w:rPr>
                            </w:pPr>
                            <w:r w:rsidRPr="001B6BA6">
                              <w:rPr>
                                <w:sz w:val="16"/>
                                <w:szCs w:val="16"/>
                              </w:rPr>
                              <w:t xml:space="preserve">   With only a few exceptions, these were men of substantial property.  All but 2 had families—one had 18 children.  The vast majority were men of education and standing in their communities.</w:t>
                            </w:r>
                            <w:r>
                              <w:rPr>
                                <w:sz w:val="28"/>
                                <w:szCs w:val="28"/>
                              </w:rPr>
                              <w:t xml:space="preserve">  </w:t>
                            </w:r>
                            <w:r w:rsidRPr="001B6BA6">
                              <w:rPr>
                                <w:sz w:val="16"/>
                                <w:szCs w:val="16"/>
                              </w:rPr>
                              <w:t>They had economic security as few men had in the 18</w:t>
                            </w:r>
                            <w:r w:rsidRPr="001B6BA6">
                              <w:rPr>
                                <w:sz w:val="16"/>
                                <w:szCs w:val="16"/>
                                <w:vertAlign w:val="superscript"/>
                              </w:rPr>
                              <w:t>th</w:t>
                            </w:r>
                            <w:r w:rsidRPr="001B6BA6">
                              <w:rPr>
                                <w:sz w:val="16"/>
                                <w:szCs w:val="16"/>
                              </w:rPr>
                              <w:t xml:space="preserve"> century.</w:t>
                            </w:r>
                          </w:p>
                          <w:p w14:paraId="448972A5" w14:textId="77777777" w:rsidR="00DC56A6" w:rsidRPr="001B6BA6" w:rsidRDefault="00DC56A6" w:rsidP="001B6BA6">
                            <w:pPr>
                              <w:jc w:val="both"/>
                              <w:rPr>
                                <w:sz w:val="16"/>
                                <w:szCs w:val="16"/>
                              </w:rPr>
                            </w:pPr>
                          </w:p>
                          <w:p w14:paraId="68000918" w14:textId="77777777" w:rsidR="00DC56A6" w:rsidRPr="001B6BA6" w:rsidRDefault="00DC56A6" w:rsidP="001B6BA6">
                            <w:pPr>
                              <w:jc w:val="both"/>
                              <w:rPr>
                                <w:sz w:val="16"/>
                                <w:szCs w:val="16"/>
                              </w:rPr>
                            </w:pPr>
                            <w:r w:rsidRPr="001B6BA6">
                              <w:rPr>
                                <w:sz w:val="16"/>
                                <w:szCs w:val="16"/>
                              </w:rPr>
                              <w:t xml:space="preserve">   Each had more to lose from revolution than he had to gain by it.  John Hancock, one of the richest</w:t>
                            </w:r>
                            <w:r>
                              <w:rPr>
                                <w:sz w:val="28"/>
                                <w:szCs w:val="28"/>
                              </w:rPr>
                              <w:t xml:space="preserve"> </w:t>
                            </w:r>
                            <w:r w:rsidRPr="001B6BA6">
                              <w:rPr>
                                <w:sz w:val="16"/>
                                <w:szCs w:val="16"/>
                              </w:rPr>
                              <w:t>men in America, already had a price of 500 pounds on his head.  He signed in enormous letters so that his</w:t>
                            </w:r>
                            <w:r>
                              <w:rPr>
                                <w:sz w:val="28"/>
                                <w:szCs w:val="28"/>
                              </w:rPr>
                              <w:t xml:space="preserve"> </w:t>
                            </w:r>
                            <w:r w:rsidRPr="001B6BA6">
                              <w:rPr>
                                <w:sz w:val="16"/>
                                <w:szCs w:val="16"/>
                              </w:rPr>
                              <w:t>Majesty could read his name without glasses and could now double the reward.</w:t>
                            </w:r>
                          </w:p>
                          <w:p w14:paraId="6469BFCC" w14:textId="77777777" w:rsidR="00DC56A6" w:rsidRPr="001B6BA6" w:rsidRDefault="00DC56A6" w:rsidP="001B6BA6">
                            <w:pPr>
                              <w:jc w:val="both"/>
                              <w:rPr>
                                <w:sz w:val="16"/>
                                <w:szCs w:val="16"/>
                              </w:rPr>
                            </w:pPr>
                          </w:p>
                          <w:p w14:paraId="47EFEC65" w14:textId="77777777" w:rsidR="00DC56A6" w:rsidRPr="001B6BA6" w:rsidRDefault="00DC56A6" w:rsidP="001B6BA6">
                            <w:pPr>
                              <w:jc w:val="both"/>
                              <w:rPr>
                                <w:sz w:val="16"/>
                                <w:szCs w:val="16"/>
                              </w:rPr>
                            </w:pPr>
                            <w:r w:rsidRPr="001B6BA6">
                              <w:rPr>
                                <w:sz w:val="16"/>
                                <w:szCs w:val="16"/>
                              </w:rPr>
                              <w:t xml:space="preserve">   These men knew what they risked.  The penalty for treason was death by hanging.  And remember, a great British fleet was already anchored in New York</w:t>
                            </w:r>
                            <w:r>
                              <w:rPr>
                                <w:sz w:val="28"/>
                                <w:szCs w:val="28"/>
                              </w:rPr>
                              <w:t xml:space="preserve"> </w:t>
                            </w:r>
                            <w:r w:rsidRPr="001B6BA6">
                              <w:rPr>
                                <w:sz w:val="16"/>
                                <w:szCs w:val="16"/>
                              </w:rPr>
                              <w:t>harbor.</w:t>
                            </w:r>
                          </w:p>
                          <w:p w14:paraId="5A4CBF1F" w14:textId="77777777" w:rsidR="00DC56A6" w:rsidRPr="001B6BA6" w:rsidRDefault="00DC56A6" w:rsidP="001B6BA6">
                            <w:pPr>
                              <w:rPr>
                                <w:sz w:val="16"/>
                                <w:szCs w:val="16"/>
                              </w:rPr>
                            </w:pPr>
                          </w:p>
                          <w:p w14:paraId="4D4CFFB2" w14:textId="77777777" w:rsidR="00DC56A6" w:rsidRPr="001B6BA6" w:rsidRDefault="00DC56A6" w:rsidP="001B6BA6">
                            <w:pPr>
                              <w:jc w:val="both"/>
                              <w:rPr>
                                <w:sz w:val="16"/>
                                <w:szCs w:val="16"/>
                              </w:rPr>
                            </w:pPr>
                            <w:r w:rsidRPr="001B6BA6">
                              <w:rPr>
                                <w:sz w:val="16"/>
                                <w:szCs w:val="16"/>
                              </w:rPr>
                              <w:t xml:space="preserve">   It was principle, not </w:t>
                            </w:r>
                            <w:proofErr w:type="gramStart"/>
                            <w:r w:rsidRPr="001B6BA6">
                              <w:rPr>
                                <w:sz w:val="16"/>
                                <w:szCs w:val="16"/>
                              </w:rPr>
                              <w:t>property, that</w:t>
                            </w:r>
                            <w:proofErr w:type="gramEnd"/>
                            <w:r w:rsidRPr="001B6BA6">
                              <w:rPr>
                                <w:sz w:val="16"/>
                                <w:szCs w:val="16"/>
                              </w:rPr>
                              <w:t xml:space="preserve"> brought these men to Philadelphia.  Though the resolution was formally adopted on July 4</w:t>
                            </w:r>
                            <w:r w:rsidRPr="001B6BA6">
                              <w:rPr>
                                <w:sz w:val="16"/>
                                <w:szCs w:val="16"/>
                                <w:vertAlign w:val="superscript"/>
                              </w:rPr>
                              <w:t>th</w:t>
                            </w:r>
                            <w:r w:rsidRPr="001B6BA6">
                              <w:rPr>
                                <w:sz w:val="16"/>
                                <w:szCs w:val="16"/>
                              </w:rPr>
                              <w:t>, it was not until August</w:t>
                            </w:r>
                            <w:r>
                              <w:rPr>
                                <w:sz w:val="28"/>
                                <w:szCs w:val="28"/>
                              </w:rPr>
                              <w:t xml:space="preserve"> </w:t>
                            </w:r>
                            <w:r w:rsidRPr="001B6BA6">
                              <w:rPr>
                                <w:sz w:val="16"/>
                                <w:szCs w:val="16"/>
                              </w:rPr>
                              <w:t>2</w:t>
                            </w:r>
                            <w:r w:rsidRPr="001B6BA6">
                              <w:rPr>
                                <w:sz w:val="16"/>
                                <w:szCs w:val="16"/>
                                <w:vertAlign w:val="superscript"/>
                              </w:rPr>
                              <w:t>nd</w:t>
                            </w:r>
                            <w:r w:rsidRPr="001B6BA6">
                              <w:rPr>
                                <w:sz w:val="16"/>
                                <w:szCs w:val="16"/>
                              </w:rPr>
                              <w:t xml:space="preserve"> that they actually penned their name on the document.</w:t>
                            </w:r>
                          </w:p>
                          <w:p w14:paraId="1DFA3E09" w14:textId="77777777" w:rsidR="00DC56A6" w:rsidRPr="001B6BA6" w:rsidRDefault="00DC56A6" w:rsidP="001B6BA6">
                            <w:pPr>
                              <w:jc w:val="both"/>
                              <w:rPr>
                                <w:sz w:val="16"/>
                                <w:szCs w:val="16"/>
                              </w:rPr>
                            </w:pPr>
                          </w:p>
                          <w:p w14:paraId="13BFBAE6" w14:textId="242AA81A" w:rsidR="00DC56A6" w:rsidRDefault="00DC56A6" w:rsidP="001B6BA6">
                            <w:pPr>
                              <w:tabs>
                                <w:tab w:val="left" w:pos="0"/>
                              </w:tabs>
                              <w:jc w:val="both"/>
                              <w:rPr>
                                <w:rFonts w:cs="Arial"/>
                                <w:sz w:val="16"/>
                                <w:szCs w:val="16"/>
                              </w:rPr>
                            </w:pPr>
                            <w:r w:rsidRPr="00DC56A6">
                              <w:rPr>
                                <w:rFonts w:cs="Arial"/>
                                <w:sz w:val="16"/>
                                <w:szCs w:val="16"/>
                              </w:rPr>
                              <w:t xml:space="preserve">   Even before the list was published, the British marked down every member of Congress suspected of having</w:t>
                            </w:r>
                            <w:r w:rsidRPr="00DC56A6">
                              <w:rPr>
                                <w:rFonts w:cs="Arial"/>
                                <w:sz w:val="28"/>
                                <w:szCs w:val="28"/>
                              </w:rPr>
                              <w:t xml:space="preserve"> </w:t>
                            </w:r>
                            <w:r w:rsidRPr="00DC56A6">
                              <w:rPr>
                                <w:rFonts w:cs="Arial"/>
                                <w:sz w:val="16"/>
                                <w:szCs w:val="16"/>
                              </w:rPr>
                              <w:t>put his name to treason. All of them became the objects of vicious manhunts. Some were taken. Some, like Jefferson, had narrow escapes. All who had property or families near British strongholds suffered.</w:t>
                            </w:r>
                          </w:p>
                          <w:p w14:paraId="67383846" w14:textId="77777777" w:rsidR="00DC56A6" w:rsidRDefault="00DC56A6" w:rsidP="001B6BA6">
                            <w:pPr>
                              <w:tabs>
                                <w:tab w:val="left" w:pos="0"/>
                              </w:tabs>
                              <w:jc w:val="both"/>
                              <w:rPr>
                                <w:rFonts w:cs="Arial"/>
                                <w:sz w:val="16"/>
                                <w:szCs w:val="16"/>
                              </w:rPr>
                            </w:pPr>
                          </w:p>
                          <w:p w14:paraId="72D3B290" w14:textId="2CDF88D6" w:rsidR="00DC56A6" w:rsidRPr="00DC56A6" w:rsidRDefault="00DC56A6" w:rsidP="001B6BA6">
                            <w:pPr>
                              <w:tabs>
                                <w:tab w:val="left" w:pos="0"/>
                              </w:tabs>
                              <w:jc w:val="both"/>
                              <w:rPr>
                                <w:rFonts w:cs="Arial"/>
                                <w:sz w:val="16"/>
                                <w:szCs w:val="16"/>
                              </w:rPr>
                            </w:pPr>
                            <w:r>
                              <w:rPr>
                                <w:rFonts w:cs="Arial"/>
                                <w:sz w:val="16"/>
                                <w:szCs w:val="16"/>
                              </w:rPr>
                              <w:t xml:space="preserve">   Do not miss the last line of this amazing document:  “And for the support of this Declaration with a firm reliance on the protection of divine Providence, we mutually pledge to each other our lives, our fortunes, and our sacred honor.”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0pt;margin-top:3in;width:136.5pt;height:39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" o:allowincell="f" filled="f" stroked="f">
                <v:textbox style="mso-next-textbox:#Text Box 133" inset="0,0,0,0">
                  <w:txbxContent>
                    <w:p w14:paraId="2FCF87FD" w14:textId="089FE2A8" w:rsidR="00DC56A6" w:rsidRDefault="00DC56A6" w:rsidP="0035752B">
                      <w:pPr>
                        <w:widowControl w:val="0"/>
                        <w:autoSpaceDE w:val="0"/>
                        <w:autoSpaceDN w:val="0"/>
                        <w:adjustRightInd w:val="0"/>
                        <w:spacing w:after="320"/>
                        <w:contextualSpacing/>
                        <w:jc w:val="both"/>
                        <w:rPr>
                          <w:rFonts w:ascii="Verdana" w:eastAsia="Times" w:hAnsi="Verdana" w:cs="Verdana"/>
                          <w:b/>
                          <w:bCs/>
                          <w:i/>
                          <w:color w:val="490B04"/>
                          <w:sz w:val="14"/>
                          <w:szCs w:val="14"/>
                        </w:rPr>
                      </w:pPr>
                      <w:r>
                        <w:rPr>
                          <w:rFonts w:ascii="Verdana" w:eastAsia="Times" w:hAnsi="Verdana" w:cs="Verdana"/>
                          <w:b/>
                          <w:bCs/>
                          <w:i/>
                          <w:color w:val="490B04"/>
                          <w:sz w:val="14"/>
                          <w:szCs w:val="14"/>
                        </w:rPr>
                        <w:t>Isaiah 33:22</w:t>
                      </w:r>
                    </w:p>
                    <w:p w14:paraId="07EA1474" w14:textId="77777777" w:rsidR="00DC56A6" w:rsidRDefault="00DC56A6" w:rsidP="0035752B">
                      <w:pPr>
                        <w:widowControl w:val="0"/>
                        <w:autoSpaceDE w:val="0"/>
                        <w:autoSpaceDN w:val="0"/>
                        <w:adjustRightInd w:val="0"/>
                        <w:spacing w:after="320"/>
                        <w:contextualSpacing/>
                        <w:jc w:val="both"/>
                        <w:rPr>
                          <w:rFonts w:ascii="Verdana" w:eastAsia="Times" w:hAnsi="Verdana" w:cs="Verdana"/>
                          <w:b/>
                          <w:bCs/>
                          <w:i/>
                          <w:color w:val="490B04"/>
                          <w:sz w:val="14"/>
                          <w:szCs w:val="14"/>
                        </w:rPr>
                      </w:pPr>
                    </w:p>
                    <w:p w14:paraId="5F4DB91D" w14:textId="3E20BB03" w:rsidR="00DC56A6" w:rsidRPr="001B6BA6" w:rsidRDefault="00DC56A6" w:rsidP="0035752B">
                      <w:pPr>
                        <w:widowControl w:val="0"/>
                        <w:autoSpaceDE w:val="0"/>
                        <w:autoSpaceDN w:val="0"/>
                        <w:adjustRightInd w:val="0"/>
                        <w:spacing w:after="320"/>
                        <w:contextualSpacing/>
                        <w:jc w:val="both"/>
                        <w:rPr>
                          <w:rFonts w:ascii="Verdana" w:eastAsia="Times" w:hAnsi="Verdana" w:cs="Verdana"/>
                          <w:b/>
                          <w:bCs/>
                          <w:i/>
                          <w:color w:val="490B04"/>
                          <w:sz w:val="12"/>
                          <w:szCs w:val="12"/>
                        </w:rPr>
                      </w:pPr>
                      <w:r w:rsidRPr="001B6BA6">
                        <w:rPr>
                          <w:rFonts w:ascii="Verdana" w:eastAsia="Times" w:hAnsi="Verdana" w:cs="Verdana"/>
                          <w:b/>
                          <w:i/>
                          <w:sz w:val="12"/>
                          <w:szCs w:val="12"/>
                        </w:rPr>
                        <w:t>For the Lord is our judge,</w:t>
                      </w:r>
                      <w:r>
                        <w:rPr>
                          <w:rFonts w:ascii="Verdana" w:eastAsia="Times" w:hAnsi="Verdana" w:cs="Verdana"/>
                          <w:b/>
                          <w:i/>
                          <w:sz w:val="12"/>
                          <w:szCs w:val="12"/>
                        </w:rPr>
                        <w:t xml:space="preserve"> </w:t>
                      </w:r>
                      <w:r w:rsidRPr="001B6BA6">
                        <w:rPr>
                          <w:rFonts w:ascii="Verdana" w:eastAsia="Times" w:hAnsi="Verdana" w:cs="Verdana"/>
                          <w:b/>
                          <w:i/>
                          <w:sz w:val="12"/>
                          <w:szCs w:val="12"/>
                        </w:rPr>
                        <w:t>the Lord is our lawgiver</w:t>
                      </w:r>
                      <w:proofErr w:type="gramStart"/>
                      <w:r w:rsidRPr="001B6BA6">
                        <w:rPr>
                          <w:rFonts w:ascii="Verdana" w:eastAsia="Times" w:hAnsi="Verdana" w:cs="Verdana"/>
                          <w:b/>
                          <w:i/>
                          <w:sz w:val="12"/>
                          <w:szCs w:val="12"/>
                        </w:rPr>
                        <w:t>, </w:t>
                      </w:r>
                      <w:proofErr w:type="gramEnd"/>
                      <w:r w:rsidRPr="001B6BA6">
                        <w:rPr>
                          <w:rFonts w:ascii="Verdana" w:eastAsia="Times" w:hAnsi="Verdana" w:cs="Verdana"/>
                          <w:b/>
                          <w:i/>
                          <w:sz w:val="12"/>
                          <w:szCs w:val="12"/>
                        </w:rPr>
                        <w:t>the Lord is our king;</w:t>
                      </w:r>
                      <w:r w:rsidRPr="001B6BA6">
                        <w:rPr>
                          <w:rFonts w:ascii="Courier" w:eastAsia="Times" w:hAnsi="Courier" w:cs="Courier"/>
                          <w:b/>
                          <w:i/>
                          <w:sz w:val="12"/>
                          <w:szCs w:val="12"/>
                        </w:rPr>
                        <w:t> </w:t>
                      </w:r>
                      <w:r w:rsidRPr="001B6BA6">
                        <w:rPr>
                          <w:rFonts w:ascii="Verdana" w:eastAsia="Times" w:hAnsi="Verdana" w:cs="Verdana"/>
                          <w:b/>
                          <w:i/>
                          <w:sz w:val="12"/>
                          <w:szCs w:val="12"/>
                        </w:rPr>
                        <w:t>it is he who will save us.</w:t>
                      </w:r>
                    </w:p>
                    <w:p w14:paraId="5CA422E4" w14:textId="77777777" w:rsidR="00DC56A6" w:rsidRDefault="00DC56A6" w:rsidP="0035752B">
                      <w:pPr>
                        <w:widowControl w:val="0"/>
                        <w:autoSpaceDE w:val="0"/>
                        <w:autoSpaceDN w:val="0"/>
                        <w:adjustRightInd w:val="0"/>
                        <w:spacing w:after="320"/>
                        <w:contextualSpacing/>
                        <w:jc w:val="both"/>
                        <w:rPr>
                          <w:rFonts w:ascii="Verdana" w:eastAsia="Times" w:hAnsi="Verdana" w:cs="Verdana"/>
                          <w:b/>
                          <w:bCs/>
                          <w:i/>
                          <w:color w:val="490B04"/>
                          <w:sz w:val="14"/>
                          <w:szCs w:val="14"/>
                        </w:rPr>
                      </w:pPr>
                    </w:p>
                    <w:p w14:paraId="238F1426" w14:textId="77777777" w:rsidR="00DC56A6" w:rsidRPr="001B6BA6" w:rsidRDefault="00DC56A6" w:rsidP="001B6BA6">
                      <w:pPr>
                        <w:jc w:val="both"/>
                        <w:rPr>
                          <w:sz w:val="16"/>
                          <w:szCs w:val="16"/>
                        </w:rPr>
                      </w:pPr>
                      <w:r w:rsidRPr="001B6BA6">
                        <w:rPr>
                          <w:sz w:val="16"/>
                          <w:szCs w:val="16"/>
                        </w:rPr>
                        <w:t xml:space="preserve">   On July 4</w:t>
                      </w:r>
                      <w:r w:rsidRPr="001B6BA6">
                        <w:rPr>
                          <w:sz w:val="16"/>
                          <w:szCs w:val="16"/>
                          <w:vertAlign w:val="superscript"/>
                        </w:rPr>
                        <w:t>th</w:t>
                      </w:r>
                      <w:r w:rsidRPr="001B6BA6">
                        <w:rPr>
                          <w:sz w:val="16"/>
                          <w:szCs w:val="16"/>
                        </w:rPr>
                        <w:t xml:space="preserve">, 1776, the Declaration Of Independence was adopted.  The vote was taken from north to south by colonies, as was the custom.  There was no fanfare, no trumpets, no one stood up on his chair and cheered.  For several hours, they worked on, dealing with other pressing problems before adjourning for the day. </w:t>
                      </w:r>
                    </w:p>
                    <w:p w14:paraId="4304C6F4" w14:textId="77777777" w:rsidR="00DC56A6" w:rsidRPr="001B6BA6" w:rsidRDefault="00DC56A6" w:rsidP="001B6BA6">
                      <w:pPr>
                        <w:jc w:val="both"/>
                        <w:rPr>
                          <w:sz w:val="16"/>
                          <w:szCs w:val="16"/>
                        </w:rPr>
                      </w:pPr>
                    </w:p>
                    <w:p w14:paraId="29514D9E" w14:textId="77777777" w:rsidR="00DC56A6" w:rsidRPr="001B6BA6" w:rsidRDefault="00DC56A6" w:rsidP="001B6BA6">
                      <w:pPr>
                        <w:jc w:val="both"/>
                        <w:rPr>
                          <w:sz w:val="16"/>
                          <w:szCs w:val="16"/>
                        </w:rPr>
                      </w:pPr>
                      <w:r w:rsidRPr="001B6BA6">
                        <w:rPr>
                          <w:sz w:val="16"/>
                          <w:szCs w:val="16"/>
                        </w:rPr>
                        <w:t xml:space="preserve">   What kind of men were the 56 signers who adopted the</w:t>
                      </w:r>
                      <w:r>
                        <w:rPr>
                          <w:sz w:val="28"/>
                          <w:szCs w:val="28"/>
                        </w:rPr>
                        <w:t xml:space="preserve"> </w:t>
                      </w:r>
                      <w:r w:rsidRPr="001B6BA6">
                        <w:rPr>
                          <w:sz w:val="16"/>
                          <w:szCs w:val="16"/>
                        </w:rPr>
                        <w:t>Declaration of Independence and who, by signing, committed an act of treason against the crown?  To many, the names Franklin, Adams, Hancock, and Jefferson are almost as familiar as household words.  Most of us, however, know nothing of the other signers.  Who were they?  What happened to them?</w:t>
                      </w:r>
                    </w:p>
                    <w:p w14:paraId="2F1B6B1C" w14:textId="77777777" w:rsidR="00DC56A6" w:rsidRPr="001B6BA6" w:rsidRDefault="00DC56A6" w:rsidP="001B6BA6">
                      <w:pPr>
                        <w:jc w:val="both"/>
                        <w:rPr>
                          <w:sz w:val="16"/>
                          <w:szCs w:val="16"/>
                        </w:rPr>
                      </w:pPr>
                    </w:p>
                    <w:p w14:paraId="49E8DA4D" w14:textId="77777777" w:rsidR="00DC56A6" w:rsidRPr="001B6BA6" w:rsidRDefault="00DC56A6" w:rsidP="001B6BA6">
                      <w:pPr>
                        <w:jc w:val="both"/>
                        <w:rPr>
                          <w:sz w:val="16"/>
                          <w:szCs w:val="16"/>
                        </w:rPr>
                      </w:pPr>
                      <w:r w:rsidRPr="001B6BA6">
                        <w:rPr>
                          <w:sz w:val="16"/>
                          <w:szCs w:val="16"/>
                        </w:rPr>
                        <w:t xml:space="preserve">   You may be somewhat surprised at the names you will not find there:  George Washington, Alexander Hamilton, and Patrick Henry.  They were all elsewhere that day.</w:t>
                      </w:r>
                    </w:p>
                    <w:p w14:paraId="050BA09B" w14:textId="77777777" w:rsidR="00DC56A6" w:rsidRPr="001B6BA6" w:rsidRDefault="00DC56A6" w:rsidP="001B6BA6">
                      <w:pPr>
                        <w:jc w:val="both"/>
                        <w:rPr>
                          <w:sz w:val="16"/>
                          <w:szCs w:val="16"/>
                        </w:rPr>
                      </w:pPr>
                    </w:p>
                    <w:p w14:paraId="2A1D0B9D" w14:textId="77777777" w:rsidR="00DC56A6" w:rsidRPr="001B6BA6" w:rsidRDefault="00DC56A6" w:rsidP="001B6BA6">
                      <w:pPr>
                        <w:jc w:val="both"/>
                        <w:rPr>
                          <w:sz w:val="16"/>
                          <w:szCs w:val="16"/>
                        </w:rPr>
                      </w:pPr>
                      <w:r w:rsidRPr="001B6BA6">
                        <w:rPr>
                          <w:sz w:val="16"/>
                          <w:szCs w:val="16"/>
                        </w:rPr>
                        <w:t xml:space="preserve">   Ben Franklin was the only really old man.  18 were under 40; 3 were in </w:t>
                      </w:r>
                      <w:proofErr w:type="gramStart"/>
                      <w:r w:rsidRPr="001B6BA6">
                        <w:rPr>
                          <w:sz w:val="16"/>
                          <w:szCs w:val="16"/>
                        </w:rPr>
                        <w:t>their</w:t>
                      </w:r>
                      <w:proofErr w:type="gramEnd"/>
                      <w:r w:rsidRPr="001B6BA6">
                        <w:rPr>
                          <w:sz w:val="16"/>
                          <w:szCs w:val="16"/>
                        </w:rPr>
                        <w:t xml:space="preserve"> 20’s.  Of the 56, almost half—24—were lawyers and judges.  11 were merchants, 9 were landowners and farmers, and the remaining 12 were doctors, ministers, and politicians.</w:t>
                      </w:r>
                    </w:p>
                    <w:p w14:paraId="37534D71" w14:textId="77777777" w:rsidR="00DC56A6" w:rsidRPr="001B6BA6" w:rsidRDefault="00DC56A6" w:rsidP="001B6BA6">
                      <w:pPr>
                        <w:jc w:val="both"/>
                        <w:rPr>
                          <w:sz w:val="16"/>
                          <w:szCs w:val="16"/>
                        </w:rPr>
                      </w:pPr>
                    </w:p>
                    <w:p w14:paraId="11CEC5DD" w14:textId="77777777" w:rsidR="00DC56A6" w:rsidRPr="001B6BA6" w:rsidRDefault="00DC56A6" w:rsidP="001B6BA6">
                      <w:pPr>
                        <w:jc w:val="both"/>
                        <w:rPr>
                          <w:sz w:val="16"/>
                          <w:szCs w:val="16"/>
                        </w:rPr>
                      </w:pPr>
                      <w:r w:rsidRPr="001B6BA6">
                        <w:rPr>
                          <w:sz w:val="16"/>
                          <w:szCs w:val="16"/>
                        </w:rPr>
                        <w:t xml:space="preserve">   With only a few exceptions, these were men of substantial property.  All but 2 had families—one had 18 children.  The vast majority were men of education and standing in their communities.</w:t>
                      </w:r>
                      <w:r>
                        <w:rPr>
                          <w:sz w:val="28"/>
                          <w:szCs w:val="28"/>
                        </w:rPr>
                        <w:t xml:space="preserve">  </w:t>
                      </w:r>
                      <w:r w:rsidRPr="001B6BA6">
                        <w:rPr>
                          <w:sz w:val="16"/>
                          <w:szCs w:val="16"/>
                        </w:rPr>
                        <w:t>They had economic security as few men had in the 18</w:t>
                      </w:r>
                      <w:r w:rsidRPr="001B6BA6">
                        <w:rPr>
                          <w:sz w:val="16"/>
                          <w:szCs w:val="16"/>
                          <w:vertAlign w:val="superscript"/>
                        </w:rPr>
                        <w:t>th</w:t>
                      </w:r>
                      <w:r w:rsidRPr="001B6BA6">
                        <w:rPr>
                          <w:sz w:val="16"/>
                          <w:szCs w:val="16"/>
                        </w:rPr>
                        <w:t xml:space="preserve"> century.</w:t>
                      </w:r>
                    </w:p>
                    <w:p w14:paraId="448972A5" w14:textId="77777777" w:rsidR="00DC56A6" w:rsidRPr="001B6BA6" w:rsidRDefault="00DC56A6" w:rsidP="001B6BA6">
                      <w:pPr>
                        <w:jc w:val="both"/>
                        <w:rPr>
                          <w:sz w:val="16"/>
                          <w:szCs w:val="16"/>
                        </w:rPr>
                      </w:pPr>
                    </w:p>
                    <w:p w14:paraId="68000918" w14:textId="77777777" w:rsidR="00DC56A6" w:rsidRPr="001B6BA6" w:rsidRDefault="00DC56A6" w:rsidP="001B6BA6">
                      <w:pPr>
                        <w:jc w:val="both"/>
                        <w:rPr>
                          <w:sz w:val="16"/>
                          <w:szCs w:val="16"/>
                        </w:rPr>
                      </w:pPr>
                      <w:r w:rsidRPr="001B6BA6">
                        <w:rPr>
                          <w:sz w:val="16"/>
                          <w:szCs w:val="16"/>
                        </w:rPr>
                        <w:t xml:space="preserve">   Each had more to lose from revolution than he had to gain by it.  John Hancock, one of the richest</w:t>
                      </w:r>
                      <w:r>
                        <w:rPr>
                          <w:sz w:val="28"/>
                          <w:szCs w:val="28"/>
                        </w:rPr>
                        <w:t xml:space="preserve"> </w:t>
                      </w:r>
                      <w:r w:rsidRPr="001B6BA6">
                        <w:rPr>
                          <w:sz w:val="16"/>
                          <w:szCs w:val="16"/>
                        </w:rPr>
                        <w:t>men in America, already had a price of 500 pounds on his head.  He signed in enormous letters so that his</w:t>
                      </w:r>
                      <w:r>
                        <w:rPr>
                          <w:sz w:val="28"/>
                          <w:szCs w:val="28"/>
                        </w:rPr>
                        <w:t xml:space="preserve"> </w:t>
                      </w:r>
                      <w:r w:rsidRPr="001B6BA6">
                        <w:rPr>
                          <w:sz w:val="16"/>
                          <w:szCs w:val="16"/>
                        </w:rPr>
                        <w:t>Majesty could read his name without glasses and could now double the reward.</w:t>
                      </w:r>
                    </w:p>
                    <w:p w14:paraId="6469BFCC" w14:textId="77777777" w:rsidR="00DC56A6" w:rsidRPr="001B6BA6" w:rsidRDefault="00DC56A6" w:rsidP="001B6BA6">
                      <w:pPr>
                        <w:jc w:val="both"/>
                        <w:rPr>
                          <w:sz w:val="16"/>
                          <w:szCs w:val="16"/>
                        </w:rPr>
                      </w:pPr>
                    </w:p>
                    <w:p w14:paraId="47EFEC65" w14:textId="77777777" w:rsidR="00DC56A6" w:rsidRPr="001B6BA6" w:rsidRDefault="00DC56A6" w:rsidP="001B6BA6">
                      <w:pPr>
                        <w:jc w:val="both"/>
                        <w:rPr>
                          <w:sz w:val="16"/>
                          <w:szCs w:val="16"/>
                        </w:rPr>
                      </w:pPr>
                      <w:r w:rsidRPr="001B6BA6">
                        <w:rPr>
                          <w:sz w:val="16"/>
                          <w:szCs w:val="16"/>
                        </w:rPr>
                        <w:t xml:space="preserve">   These men knew what they risked.  The penalty for treason was death by hanging.  And remember, a great British fleet was already anchored in New York</w:t>
                      </w:r>
                      <w:r>
                        <w:rPr>
                          <w:sz w:val="28"/>
                          <w:szCs w:val="28"/>
                        </w:rPr>
                        <w:t xml:space="preserve"> </w:t>
                      </w:r>
                      <w:r w:rsidRPr="001B6BA6">
                        <w:rPr>
                          <w:sz w:val="16"/>
                          <w:szCs w:val="16"/>
                        </w:rPr>
                        <w:t>harbor.</w:t>
                      </w:r>
                    </w:p>
                    <w:p w14:paraId="5A4CBF1F" w14:textId="77777777" w:rsidR="00DC56A6" w:rsidRPr="001B6BA6" w:rsidRDefault="00DC56A6" w:rsidP="001B6BA6">
                      <w:pPr>
                        <w:rPr>
                          <w:sz w:val="16"/>
                          <w:szCs w:val="16"/>
                        </w:rPr>
                      </w:pPr>
                    </w:p>
                    <w:p w14:paraId="4D4CFFB2" w14:textId="77777777" w:rsidR="00DC56A6" w:rsidRPr="001B6BA6" w:rsidRDefault="00DC56A6" w:rsidP="001B6BA6">
                      <w:pPr>
                        <w:jc w:val="both"/>
                        <w:rPr>
                          <w:sz w:val="16"/>
                          <w:szCs w:val="16"/>
                        </w:rPr>
                      </w:pPr>
                      <w:r w:rsidRPr="001B6BA6">
                        <w:rPr>
                          <w:sz w:val="16"/>
                          <w:szCs w:val="16"/>
                        </w:rPr>
                        <w:t xml:space="preserve">   It was principle, not </w:t>
                      </w:r>
                      <w:proofErr w:type="gramStart"/>
                      <w:r w:rsidRPr="001B6BA6">
                        <w:rPr>
                          <w:sz w:val="16"/>
                          <w:szCs w:val="16"/>
                        </w:rPr>
                        <w:t>property, that</w:t>
                      </w:r>
                      <w:proofErr w:type="gramEnd"/>
                      <w:r w:rsidRPr="001B6BA6">
                        <w:rPr>
                          <w:sz w:val="16"/>
                          <w:szCs w:val="16"/>
                        </w:rPr>
                        <w:t xml:space="preserve"> brought these men to Philadelphia.  Though the resolution was formally adopted on July 4</w:t>
                      </w:r>
                      <w:r w:rsidRPr="001B6BA6">
                        <w:rPr>
                          <w:sz w:val="16"/>
                          <w:szCs w:val="16"/>
                          <w:vertAlign w:val="superscript"/>
                        </w:rPr>
                        <w:t>th</w:t>
                      </w:r>
                      <w:r w:rsidRPr="001B6BA6">
                        <w:rPr>
                          <w:sz w:val="16"/>
                          <w:szCs w:val="16"/>
                        </w:rPr>
                        <w:t>, it was not until August</w:t>
                      </w:r>
                      <w:r>
                        <w:rPr>
                          <w:sz w:val="28"/>
                          <w:szCs w:val="28"/>
                        </w:rPr>
                        <w:t xml:space="preserve"> </w:t>
                      </w:r>
                      <w:r w:rsidRPr="001B6BA6">
                        <w:rPr>
                          <w:sz w:val="16"/>
                          <w:szCs w:val="16"/>
                        </w:rPr>
                        <w:t>2</w:t>
                      </w:r>
                      <w:r w:rsidRPr="001B6BA6">
                        <w:rPr>
                          <w:sz w:val="16"/>
                          <w:szCs w:val="16"/>
                          <w:vertAlign w:val="superscript"/>
                        </w:rPr>
                        <w:t>nd</w:t>
                      </w:r>
                      <w:r w:rsidRPr="001B6BA6">
                        <w:rPr>
                          <w:sz w:val="16"/>
                          <w:szCs w:val="16"/>
                        </w:rPr>
                        <w:t xml:space="preserve"> that they actually penned their name on the document.</w:t>
                      </w:r>
                    </w:p>
                    <w:p w14:paraId="1DFA3E09" w14:textId="77777777" w:rsidR="00DC56A6" w:rsidRPr="001B6BA6" w:rsidRDefault="00DC56A6" w:rsidP="001B6BA6">
                      <w:pPr>
                        <w:jc w:val="both"/>
                        <w:rPr>
                          <w:sz w:val="16"/>
                          <w:szCs w:val="16"/>
                        </w:rPr>
                      </w:pPr>
                    </w:p>
                    <w:p w14:paraId="13BFBAE6" w14:textId="242AA81A" w:rsidR="00DC56A6" w:rsidRDefault="00DC56A6" w:rsidP="001B6BA6">
                      <w:pPr>
                        <w:tabs>
                          <w:tab w:val="left" w:pos="0"/>
                        </w:tabs>
                        <w:jc w:val="both"/>
                        <w:rPr>
                          <w:rFonts w:cs="Arial"/>
                          <w:sz w:val="16"/>
                          <w:szCs w:val="16"/>
                        </w:rPr>
                      </w:pPr>
                      <w:r w:rsidRPr="00DC56A6">
                        <w:rPr>
                          <w:rFonts w:cs="Arial"/>
                          <w:sz w:val="16"/>
                          <w:szCs w:val="16"/>
                        </w:rPr>
                        <w:t xml:space="preserve">   Even before the list was published, the British marked down every member of Congress suspected of having</w:t>
                      </w:r>
                      <w:r w:rsidRPr="00DC56A6">
                        <w:rPr>
                          <w:rFonts w:cs="Arial"/>
                          <w:sz w:val="28"/>
                          <w:szCs w:val="28"/>
                        </w:rPr>
                        <w:t xml:space="preserve"> </w:t>
                      </w:r>
                      <w:r w:rsidRPr="00DC56A6">
                        <w:rPr>
                          <w:rFonts w:cs="Arial"/>
                          <w:sz w:val="16"/>
                          <w:szCs w:val="16"/>
                        </w:rPr>
                        <w:t>put his name to treason. All of them became the objects of vicious manhunts. Some were taken. Some, like Jefferson, had narrow escapes. All who had property or families near British strongholds suffered.</w:t>
                      </w:r>
                    </w:p>
                    <w:p w14:paraId="67383846" w14:textId="77777777" w:rsidR="00DC56A6" w:rsidRDefault="00DC56A6" w:rsidP="001B6BA6">
                      <w:pPr>
                        <w:tabs>
                          <w:tab w:val="left" w:pos="0"/>
                        </w:tabs>
                        <w:jc w:val="both"/>
                        <w:rPr>
                          <w:rFonts w:cs="Arial"/>
                          <w:sz w:val="16"/>
                          <w:szCs w:val="16"/>
                        </w:rPr>
                      </w:pPr>
                    </w:p>
                    <w:p w14:paraId="72D3B290" w14:textId="2CDF88D6" w:rsidR="00DC56A6" w:rsidRPr="00DC56A6" w:rsidRDefault="00DC56A6" w:rsidP="001B6BA6">
                      <w:pPr>
                        <w:tabs>
                          <w:tab w:val="left" w:pos="0"/>
                        </w:tabs>
                        <w:jc w:val="both"/>
                        <w:rPr>
                          <w:rFonts w:cs="Arial"/>
                          <w:sz w:val="16"/>
                          <w:szCs w:val="16"/>
                        </w:rPr>
                      </w:pPr>
                      <w:r>
                        <w:rPr>
                          <w:rFonts w:cs="Arial"/>
                          <w:sz w:val="16"/>
                          <w:szCs w:val="16"/>
                        </w:rPr>
                        <w:t xml:space="preserve">   Do not miss the last line of this amazing document:  “And for the support of this Declaration with a firm reliance on the protection of divine Providence, we mutually pledge to each other our lives, our fortunes, and our sacred honor.”</w:t>
                      </w:r>
                    </w:p>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463B19C5">
                <wp:simplePos x="0" y="0"/>
                <wp:positionH relativeFrom="page">
                  <wp:posOffset>4114800</wp:posOffset>
                </wp:positionH>
                <wp:positionV relativeFrom="page">
                  <wp:posOffset>2743200</wp:posOffset>
                </wp:positionV>
                <wp:extent cx="1485900" cy="3200400"/>
                <wp:effectExtent l="0" t="0" r="1270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3in;width:117pt;height:25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" o:allowincell="f" filled="f" stroked="f">
                <v:textbox style="mso-next-textbox:#Text Box 132" inset="0,0,0,0">
                  <w:txbxContent/>
                </v:textbox>
                <w10:wrap anchorx="page" anchory="page"/>
              </v:shape>
            </w:pict>
          </mc:Fallback>
        </mc:AlternateContent>
      </w:r>
    </w:p>
    <w:p w14:paraId="40917EEE" w14:textId="2618C66C" w:rsidR="00BD11F5" w:rsidRPr="00BD11F5" w:rsidRDefault="00BD11F5" w:rsidP="00BD11F5"/>
    <w:p w14:paraId="28BF4296" w14:textId="5C239842" w:rsidR="00BD11F5" w:rsidRPr="00BD11F5" w:rsidRDefault="00BD11F5" w:rsidP="00BD11F5"/>
    <w:p w14:paraId="4C6A2AF7" w14:textId="557A9309" w:rsidR="00BD11F5" w:rsidRPr="00BD11F5" w:rsidRDefault="00BD11F5" w:rsidP="00BD11F5"/>
    <w:p w14:paraId="1FFF2198" w14:textId="67791314" w:rsidR="00BD11F5" w:rsidRPr="00BD11F5" w:rsidRDefault="00BD11F5" w:rsidP="00BD11F5"/>
    <w:p w14:paraId="19B89239" w14:textId="64B51644" w:rsidR="00BD11F5" w:rsidRPr="00BD11F5" w:rsidRDefault="00BD11F5" w:rsidP="00BD11F5"/>
    <w:p w14:paraId="58CE4B8E" w14:textId="1B358098" w:rsidR="00BD11F5" w:rsidRPr="00BD11F5" w:rsidRDefault="0040044F" w:rsidP="00BD11F5">
      <w:r>
        <w:rPr>
          <w:noProof/>
        </w:rPr>
        <mc:AlternateContent>
          <mc:Choice Requires="wps">
            <w:drawing>
              <wp:anchor distT="0" distB="0" distL="114300" distR="114300" simplePos="0" relativeHeight="251719168" behindDoc="0" locked="0" layoutInCell="1" allowOverlap="1" wp14:anchorId="266E3478" wp14:editId="4CFAE100">
                <wp:simplePos x="0" y="0"/>
                <wp:positionH relativeFrom="column">
                  <wp:posOffset>114300</wp:posOffset>
                </wp:positionH>
                <wp:positionV relativeFrom="paragraph">
                  <wp:posOffset>26670</wp:posOffset>
                </wp:positionV>
                <wp:extent cx="1524000" cy="8001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1A0F8AC2" w:rsidR="00DC56A6" w:rsidRPr="00E41A01" w:rsidRDefault="00DC56A6" w:rsidP="00716A10">
                            <w:pPr>
                              <w:jc w:val="center"/>
                              <w:rPr>
                                <w:b/>
                                <w:sz w:val="28"/>
                                <w:szCs w:val="28"/>
                              </w:rPr>
                            </w:pPr>
                            <w:r>
                              <w:rPr>
                                <w:b/>
                                <w:sz w:val="28"/>
                                <w:szCs w:val="28"/>
                              </w:rPr>
                              <w:t>The Truth Is Finally Exposed!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1pt;width:120pt;height:63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" fillcolor="white [3201]" strokeweight=".5pt">
                <v:textbox>
                  <w:txbxContent>
                    <w:p w14:paraId="526A7DE6" w14:textId="1A0F8AC2" w:rsidR="00DC56A6" w:rsidRPr="00E41A01" w:rsidRDefault="00DC56A6" w:rsidP="00716A10">
                      <w:pPr>
                        <w:jc w:val="center"/>
                        <w:rPr>
                          <w:b/>
                          <w:sz w:val="28"/>
                          <w:szCs w:val="28"/>
                        </w:rPr>
                      </w:pPr>
                      <w:r>
                        <w:rPr>
                          <w:b/>
                          <w:sz w:val="28"/>
                          <w:szCs w:val="28"/>
                        </w:rPr>
                        <w:t>The Truth Is Finally Exposed!</w:t>
                      </w:r>
                    </w:p>
                  </w:txbxContent>
                </v:textbox>
              </v:shape>
            </w:pict>
          </mc:Fallback>
        </mc:AlternateContent>
      </w:r>
    </w:p>
    <w:p w14:paraId="7D355EEC" w14:textId="3FE5147F" w:rsidR="00BD11F5" w:rsidRPr="00BD11F5" w:rsidRDefault="00BD11F5" w:rsidP="00BD11F5"/>
    <w:p w14:paraId="038789DC" w14:textId="6F8DA41D" w:rsidR="00BD11F5" w:rsidRPr="00BD11F5" w:rsidRDefault="00BD11F5" w:rsidP="00BD11F5"/>
    <w:p w14:paraId="26CFE317" w14:textId="524F6570" w:rsidR="00A66B22" w:rsidRDefault="00A66B22"/>
    <w:p w14:paraId="1047C333" w14:textId="4AF34A4F" w:rsidR="00BD11F5" w:rsidRPr="00A66B22" w:rsidRDefault="0040044F" w:rsidP="00A66B22">
      <w:pPr>
        <w:jc w:val="right"/>
      </w:pPr>
      <w:r>
        <w:rPr>
          <w:noProof/>
        </w:rPr>
        <mc:AlternateContent>
          <mc:Choice Requires="wps">
            <w:drawing>
              <wp:anchor distT="0" distB="0" distL="114300" distR="114300" simplePos="0" relativeHeight="251705856" behindDoc="0" locked="0" layoutInCell="1" allowOverlap="1" wp14:anchorId="5CF3B357" wp14:editId="7276A39E">
                <wp:simplePos x="0" y="0"/>
                <wp:positionH relativeFrom="column">
                  <wp:posOffset>0</wp:posOffset>
                </wp:positionH>
                <wp:positionV relativeFrom="paragraph">
                  <wp:posOffset>125730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DC56A6" w:rsidRPr="00BD11F5" w:rsidRDefault="00DC56A6">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left:0;text-align:left;margin-left:0;margin-top:9.9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" fillcolor="white [3201]" strokeweight=".5pt">
                <v:textbox>
                  <w:txbxContent>
                    <w:p w14:paraId="0541C7AC" w14:textId="77777777" w:rsidR="00DC56A6" w:rsidRPr="00BD11F5" w:rsidRDefault="00DC56A6">
                      <w:pPr>
                        <w:rPr>
                          <w:sz w:val="16"/>
                          <w:szCs w:val="16"/>
                        </w:rPr>
                      </w:pPr>
                      <w:r>
                        <w:rPr>
                          <w:sz w:val="16"/>
                          <w:szCs w:val="16"/>
                        </w:rPr>
                        <w:t>By Mr. Lyle (mrlyle1@gmail.com)</w:t>
                      </w:r>
                    </w:p>
                  </w:txbxContent>
                </v:textbox>
              </v:shape>
            </w:pict>
          </mc:Fallback>
        </mc:AlternateContent>
      </w:r>
    </w:p>
    <w:p w14:paraId="2C1826D6" w14:textId="5DD293FB" w:rsidR="00E841AB" w:rsidRPr="00B775C1" w:rsidRDefault="00D302CD" w:rsidP="007869C2">
      <w:pPr>
        <w:tabs>
          <w:tab w:val="left" w:pos="1605"/>
        </w:tabs>
        <w:rPr>
          <w:sz w:val="22"/>
          <w:u w:val="single"/>
        </w:rPr>
      </w:pPr>
      <w:r>
        <w:rPr>
          <w:noProof/>
        </w:rPr>
        <mc:AlternateContent>
          <mc:Choice Requires="wps">
            <w:drawing>
              <wp:anchor distT="0" distB="0" distL="114300" distR="114300" simplePos="0" relativeHeight="251762176" behindDoc="0" locked="0" layoutInCell="1" allowOverlap="1" wp14:anchorId="7283FD57" wp14:editId="1C5EB11C">
                <wp:simplePos x="0" y="0"/>
                <wp:positionH relativeFrom="column">
                  <wp:posOffset>1257300</wp:posOffset>
                </wp:positionH>
                <wp:positionV relativeFrom="paragraph">
                  <wp:posOffset>3608070</wp:posOffset>
                </wp:positionV>
                <wp:extent cx="1943100" cy="1028700"/>
                <wp:effectExtent l="0" t="0" r="12700" b="0"/>
                <wp:wrapSquare wrapText="bothSides"/>
                <wp:docPr id="8" name="Text Box 8"/>
                <wp:cNvGraphicFramePr/>
                <a:graphic xmlns:a="http://schemas.openxmlformats.org/drawingml/2006/main">
                  <a:graphicData uri="http://schemas.microsoft.com/office/word/2010/wordprocessingShape">
                    <wps:wsp>
                      <wps:cNvSpPr txBox="1"/>
                      <wps:spPr>
                        <a:xfrm rot="16200000">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BB33E1" w14:textId="46C1C3CD" w:rsidR="00D302CD" w:rsidRPr="00D302CD" w:rsidRDefault="00D302CD" w:rsidP="00D302CD">
                            <w:pPr>
                              <w:jc w:val="center"/>
                              <w:rPr>
                                <w:b/>
                                <w:sz w:val="32"/>
                                <w:szCs w:val="32"/>
                              </w:rPr>
                            </w:pPr>
                            <w:r w:rsidRPr="00D302CD">
                              <w:rPr>
                                <w:b/>
                                <w:sz w:val="32"/>
                                <w:szCs w:val="32"/>
                              </w:rPr>
                              <w:t>There is nothing to print here, so move on along 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margin-left:99pt;margin-top:284.1pt;width:153pt;height:81pt;rotation:-9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" filled="f" stroked="f">
                <v:textbox>
                  <w:txbxContent>
                    <w:p w14:paraId="6DBB33E1" w14:textId="46C1C3CD" w:rsidR="00D302CD" w:rsidRPr="00D302CD" w:rsidRDefault="00D302CD" w:rsidP="00D302CD">
                      <w:pPr>
                        <w:jc w:val="center"/>
                        <w:rPr>
                          <w:b/>
                          <w:sz w:val="32"/>
                          <w:szCs w:val="32"/>
                        </w:rPr>
                      </w:pPr>
                      <w:r w:rsidRPr="00D302CD">
                        <w:rPr>
                          <w:b/>
                          <w:sz w:val="32"/>
                          <w:szCs w:val="32"/>
                        </w:rPr>
                        <w:t>There is nothing to print here, so move on along please.</w:t>
                      </w:r>
                    </w:p>
                  </w:txbxContent>
                </v:textbox>
                <w10:wrap type="square"/>
              </v:shape>
            </w:pict>
          </mc:Fallback>
        </mc:AlternateContent>
      </w:r>
      <w:r w:rsidR="00351FEB">
        <w:rPr>
          <w:noProof/>
        </w:rPr>
        <w:drawing>
          <wp:anchor distT="0" distB="0" distL="114300" distR="114300" simplePos="0" relativeHeight="251761152" behindDoc="0" locked="0" layoutInCell="1" allowOverlap="1" wp14:anchorId="3983EE45" wp14:editId="1F3CA4D6">
            <wp:simplePos x="0" y="0"/>
            <wp:positionH relativeFrom="column">
              <wp:posOffset>2764790</wp:posOffset>
            </wp:positionH>
            <wp:positionV relativeFrom="paragraph">
              <wp:posOffset>3379470</wp:posOffset>
            </wp:positionV>
            <wp:extent cx="4013835" cy="1714500"/>
            <wp:effectExtent l="0" t="0" r="0" b="12700"/>
            <wp:wrapThrough wrapText="bothSides">
              <wp:wrapPolygon edited="0">
                <wp:start x="0" y="0"/>
                <wp:lineTo x="0" y="21440"/>
                <wp:lineTo x="21460" y="21440"/>
                <wp:lineTo x="2146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36.jpg"/>
                    <pic:cNvPicPr/>
                  </pic:nvPicPr>
                  <pic:blipFill rotWithShape="1">
                    <a:blip r:embed="rId9" cstate="print">
                      <a:extLst>
                        <a:ext uri="{28A0092B-C50C-407E-A947-70E740481C1C}">
                          <a14:useLocalDpi xmlns:a14="http://schemas.microsoft.com/office/drawing/2010/main" val="0"/>
                        </a:ext>
                      </a:extLst>
                    </a:blip>
                    <a:srcRect l="10556" t="2684" r="6528" b="69948"/>
                    <a:stretch/>
                  </pic:blipFill>
                  <pic:spPr bwMode="auto">
                    <a:xfrm>
                      <a:off x="0" y="0"/>
                      <a:ext cx="401383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FEB">
        <w:rPr>
          <w:rFonts w:ascii="Helvetica" w:eastAsia="Times" w:hAnsi="Helvetica" w:cs="Helvetica"/>
          <w:noProof/>
        </w:rPr>
        <mc:AlternateContent>
          <mc:Choice Requires="wps">
            <w:drawing>
              <wp:anchor distT="0" distB="0" distL="114300" distR="114300" simplePos="0" relativeHeight="251760128" behindDoc="0" locked="0" layoutInCell="1" allowOverlap="1" wp14:anchorId="0A03F7E7" wp14:editId="7D5413C4">
                <wp:simplePos x="0" y="0"/>
                <wp:positionH relativeFrom="column">
                  <wp:posOffset>4457700</wp:posOffset>
                </wp:positionH>
                <wp:positionV relativeFrom="paragraph">
                  <wp:posOffset>2922270</wp:posOffset>
                </wp:positionV>
                <wp:extent cx="20574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057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17C15D" w14:textId="69EF922A" w:rsidR="00DC56A6" w:rsidRPr="00351FEB" w:rsidRDefault="00DC56A6">
                            <w:pPr>
                              <w:rPr>
                                <w:b/>
                                <w:sz w:val="20"/>
                                <w:szCs w:val="20"/>
                              </w:rPr>
                            </w:pPr>
                            <w:proofErr w:type="gramStart"/>
                            <w:r>
                              <w:rPr>
                                <w:b/>
                                <w:sz w:val="20"/>
                                <w:szCs w:val="20"/>
                              </w:rPr>
                              <w:t>ourundergroundhome.com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41" type="#_x0000_t202" style="position:absolute;margin-left:351pt;margin-top:230.1pt;width:162pt;height:18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2EX9ACAAAV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" filled="f" stroked="f">
                <v:textbox>
                  <w:txbxContent>
                    <w:p w14:paraId="1617C15D" w14:textId="69EF922A" w:rsidR="00DC56A6" w:rsidRPr="00351FEB" w:rsidRDefault="00DC56A6">
                      <w:pPr>
                        <w:rPr>
                          <w:b/>
                          <w:sz w:val="20"/>
                          <w:szCs w:val="20"/>
                        </w:rPr>
                      </w:pPr>
                      <w:proofErr w:type="gramStart"/>
                      <w:r>
                        <w:rPr>
                          <w:b/>
                          <w:sz w:val="20"/>
                          <w:szCs w:val="20"/>
                        </w:rPr>
                        <w:t>ourundergroundhome.com</w:t>
                      </w:r>
                      <w:proofErr w:type="gramEnd"/>
                    </w:p>
                  </w:txbxContent>
                </v:textbox>
                <w10:wrap type="square"/>
              </v:shape>
            </w:pict>
          </mc:Fallback>
        </mc:AlternateContent>
      </w:r>
      <w:r w:rsidR="0040044F">
        <w:rPr>
          <w:rFonts w:ascii="Helvetica" w:eastAsia="Times" w:hAnsi="Helvetica" w:cs="Helvetica"/>
          <w:noProof/>
        </w:rPr>
        <mc:AlternateContent>
          <mc:Choice Requires="wps">
            <w:drawing>
              <wp:anchor distT="0" distB="0" distL="114300" distR="114300" simplePos="0" relativeHeight="251755008" behindDoc="0" locked="0" layoutInCell="1" allowOverlap="1" wp14:anchorId="2A4AD4E8" wp14:editId="1955C3F1">
                <wp:simplePos x="0" y="0"/>
                <wp:positionH relativeFrom="column">
                  <wp:posOffset>3771900</wp:posOffset>
                </wp:positionH>
                <wp:positionV relativeFrom="paragraph">
                  <wp:posOffset>1550670</wp:posOffset>
                </wp:positionV>
                <wp:extent cx="2971800" cy="1714500"/>
                <wp:effectExtent l="25400" t="2540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BE9E84" w14:textId="14DFE729" w:rsidR="00DC56A6" w:rsidRPr="0040044F" w:rsidRDefault="00DC56A6" w:rsidP="0040044F">
                            <w:pPr>
                              <w:jc w:val="center"/>
                              <w:rPr>
                                <w:b/>
                                <w:sz w:val="32"/>
                                <w:szCs w:val="32"/>
                                <w14:textOutline w14:w="3175" w14:cap="rnd" w14:cmpd="sng" w14:algn="ctr">
                                  <w14:solidFill>
                                    <w14:srgbClr w14:val="000000"/>
                                  </w14:solidFill>
                                  <w14:prstDash w14:val="solid"/>
                                  <w14:bevel/>
                                </w14:textOutline>
                              </w:rPr>
                            </w:pPr>
                            <w:r>
                              <w:rPr>
                                <w:b/>
                                <w:sz w:val="32"/>
                                <w:szCs w:val="32"/>
                                <w14:textOutline w14:w="3175" w14:cap="rnd" w14:cmpd="sng" w14:algn="ctr">
                                  <w14:solidFill>
                                    <w14:srgbClr w14:val="000000"/>
                                  </w14:solidFill>
                                  <w14:prstDash w14:val="solid"/>
                                  <w14:bevel/>
                                </w14:textOutline>
                              </w:rPr>
                              <w:t>Website Launched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2" type="#_x0000_t202" style="position:absolute;margin-left:297pt;margin-top:122.1pt;width:234pt;height:1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" filled="f" strokecolor="black [3213]" strokeweight="4.5pt">
                <v:textbox>
                  <w:txbxContent>
                    <w:p w14:paraId="65BE9E84" w14:textId="14DFE729" w:rsidR="00DC56A6" w:rsidRPr="0040044F" w:rsidRDefault="00DC56A6" w:rsidP="0040044F">
                      <w:pPr>
                        <w:jc w:val="center"/>
                        <w:rPr>
                          <w:b/>
                          <w:sz w:val="32"/>
                          <w:szCs w:val="32"/>
                          <w14:textOutline w14:w="3175" w14:cap="rnd" w14:cmpd="sng" w14:algn="ctr">
                            <w14:solidFill>
                              <w14:srgbClr w14:val="000000"/>
                            </w14:solidFill>
                            <w14:prstDash w14:val="solid"/>
                            <w14:bevel/>
                          </w14:textOutline>
                        </w:rPr>
                      </w:pPr>
                      <w:r>
                        <w:rPr>
                          <w:b/>
                          <w:sz w:val="32"/>
                          <w:szCs w:val="32"/>
                          <w14:textOutline w14:w="3175" w14:cap="rnd" w14:cmpd="sng" w14:algn="ctr">
                            <w14:solidFill>
                              <w14:srgbClr w14:val="000000"/>
                            </w14:solidFill>
                            <w14:prstDash w14:val="solid"/>
                            <w14:bevel/>
                          </w14:textOutline>
                        </w:rPr>
                        <w:t>Website Launched</w:t>
                      </w:r>
                    </w:p>
                  </w:txbxContent>
                </v:textbox>
                <w10:wrap type="square"/>
              </v:shape>
            </w:pict>
          </mc:Fallback>
        </mc:AlternateContent>
      </w:r>
      <w:r w:rsidR="0040044F">
        <w:rPr>
          <w:noProof/>
        </w:rPr>
        <w:drawing>
          <wp:anchor distT="0" distB="0" distL="114300" distR="114300" simplePos="0" relativeHeight="251759104" behindDoc="0" locked="0" layoutInCell="1" allowOverlap="1" wp14:anchorId="679FA640" wp14:editId="3C6AAC8D">
            <wp:simplePos x="0" y="0"/>
            <wp:positionH relativeFrom="column">
              <wp:posOffset>3886200</wp:posOffset>
            </wp:positionH>
            <wp:positionV relativeFrom="paragraph">
              <wp:posOffset>1893570</wp:posOffset>
            </wp:positionV>
            <wp:extent cx="2707005" cy="1318895"/>
            <wp:effectExtent l="0" t="0" r="10795" b="1905"/>
            <wp:wrapThrough wrapText="bothSides">
              <wp:wrapPolygon edited="0">
                <wp:start x="0" y="0"/>
                <wp:lineTo x="0" y="21215"/>
                <wp:lineTo x="21483" y="21215"/>
                <wp:lineTo x="2148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Our house 2010.JPG"/>
                    <pic:cNvPicPr/>
                  </pic:nvPicPr>
                  <pic:blipFill rotWithShape="1">
                    <a:blip r:embed="rId10">
                      <a:extLst>
                        <a:ext uri="{28A0092B-C50C-407E-A947-70E740481C1C}">
                          <a14:useLocalDpi xmlns:a14="http://schemas.microsoft.com/office/drawing/2010/main" val="0"/>
                        </a:ext>
                      </a:extLst>
                    </a:blip>
                    <a:srcRect l="5" r="-2" b="28509"/>
                    <a:stretch/>
                  </pic:blipFill>
                  <pic:spPr bwMode="auto">
                    <a:xfrm>
                      <a:off x="0" y="0"/>
                      <a:ext cx="2707005" cy="131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44F">
        <w:rPr>
          <w:rFonts w:ascii="Helvetica" w:eastAsia="Times" w:hAnsi="Helvetica" w:cs="Helvetica"/>
          <w:noProof/>
        </w:rPr>
        <w:drawing>
          <wp:anchor distT="0" distB="0" distL="114300" distR="114300" simplePos="0" relativeHeight="251758080" behindDoc="0" locked="0" layoutInCell="1" allowOverlap="1" wp14:anchorId="5E6464A8" wp14:editId="102FB1DB">
            <wp:simplePos x="0" y="0"/>
            <wp:positionH relativeFrom="column">
              <wp:posOffset>114300</wp:posOffset>
            </wp:positionH>
            <wp:positionV relativeFrom="paragraph">
              <wp:posOffset>407670</wp:posOffset>
            </wp:positionV>
            <wp:extent cx="1535430" cy="2057400"/>
            <wp:effectExtent l="0" t="0" r="0" b="0"/>
            <wp:wrapThrough wrapText="bothSides">
              <wp:wrapPolygon edited="0">
                <wp:start x="0" y="0"/>
                <wp:lineTo x="0" y="21333"/>
                <wp:lineTo x="21082" y="21333"/>
                <wp:lineTo x="21082"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3482" t="2106" r="15731" b="3096"/>
                    <a:stretch/>
                  </pic:blipFill>
                  <pic:spPr bwMode="auto">
                    <a:xfrm>
                      <a:off x="0" y="0"/>
                      <a:ext cx="153543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44F">
        <w:rPr>
          <w:noProof/>
        </w:rPr>
        <mc:AlternateContent>
          <mc:Choice Requires="wps">
            <w:drawing>
              <wp:anchor distT="0" distB="0" distL="114300" distR="114300" simplePos="0" relativeHeight="251751936" behindDoc="0" locked="0" layoutInCell="1" allowOverlap="1" wp14:anchorId="1DF69D1E" wp14:editId="4B978E02">
                <wp:simplePos x="0" y="0"/>
                <wp:positionH relativeFrom="column">
                  <wp:posOffset>0</wp:posOffset>
                </wp:positionH>
                <wp:positionV relativeFrom="paragraph">
                  <wp:posOffset>2579370</wp:posOffset>
                </wp:positionV>
                <wp:extent cx="1714500" cy="2514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14C13" w14:textId="77777777" w:rsidR="00DC56A6" w:rsidRDefault="00DC56A6" w:rsidP="0040044F">
                            <w:pPr>
                              <w:jc w:val="both"/>
                              <w:rPr>
                                <w:sz w:val="18"/>
                                <w:szCs w:val="18"/>
                              </w:rPr>
                            </w:pPr>
                            <w:r>
                              <w:rPr>
                                <w:sz w:val="18"/>
                                <w:szCs w:val="18"/>
                              </w:rPr>
                              <w:t xml:space="preserve">   Captain Crunch cereal was introduced in 1963.  Horatio Magellan Crunch has “captained” his ship now for 50 years.  </w:t>
                            </w:r>
                          </w:p>
                          <w:p w14:paraId="5E572F11" w14:textId="77777777" w:rsidR="00DC56A6" w:rsidRDefault="00DC56A6" w:rsidP="0040044F">
                            <w:pPr>
                              <w:jc w:val="both"/>
                              <w:rPr>
                                <w:sz w:val="18"/>
                                <w:szCs w:val="18"/>
                              </w:rPr>
                            </w:pPr>
                            <w:r>
                              <w:rPr>
                                <w:sz w:val="18"/>
                                <w:szCs w:val="18"/>
                              </w:rPr>
                              <w:t xml:space="preserve">   A careful observation of the familiar picture on the box reveals a sinister problem.  Note the number of stripes on his sleeve—3.  A real captain’s uniform has 4 stripes.  The “Captain” is actually only a commander.</w:t>
                            </w:r>
                          </w:p>
                          <w:p w14:paraId="67AD7070" w14:textId="5050730A" w:rsidR="00DC56A6" w:rsidRDefault="00DC56A6" w:rsidP="0040044F">
                            <w:pPr>
                              <w:jc w:val="both"/>
                              <w:rPr>
                                <w:sz w:val="18"/>
                                <w:szCs w:val="18"/>
                              </w:rPr>
                            </w:pPr>
                            <w:r>
                              <w:rPr>
                                <w:sz w:val="18"/>
                                <w:szCs w:val="18"/>
                              </w:rPr>
                              <w:t xml:space="preserve">   How much longer will the “Captain” continue his charade?  No one knows, but I for one am disappointed, and feel betrayed.  </w:t>
                            </w:r>
                          </w:p>
                          <w:p w14:paraId="293F2FF6" w14:textId="4ACA8E2D" w:rsidR="00DC56A6" w:rsidRPr="004F7E3F" w:rsidRDefault="00DC56A6" w:rsidP="003129A8">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0;margin-top:203.1pt;width:135pt;height:19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MxytECAAAX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" filled="f" stroked="f">
                <v:textbox>
                  <w:txbxContent>
                    <w:p w14:paraId="4F814C13" w14:textId="77777777" w:rsidR="00DC56A6" w:rsidRDefault="00DC56A6" w:rsidP="0040044F">
                      <w:pPr>
                        <w:jc w:val="both"/>
                        <w:rPr>
                          <w:sz w:val="18"/>
                          <w:szCs w:val="18"/>
                        </w:rPr>
                      </w:pPr>
                      <w:r>
                        <w:rPr>
                          <w:sz w:val="18"/>
                          <w:szCs w:val="18"/>
                        </w:rPr>
                        <w:t xml:space="preserve">   Captain Crunch cereal was introduced in 1963.  Horatio Magellan Crunch has “captained” his ship now for 50 years.  </w:t>
                      </w:r>
                    </w:p>
                    <w:p w14:paraId="5E572F11" w14:textId="77777777" w:rsidR="00DC56A6" w:rsidRDefault="00DC56A6" w:rsidP="0040044F">
                      <w:pPr>
                        <w:jc w:val="both"/>
                        <w:rPr>
                          <w:sz w:val="18"/>
                          <w:szCs w:val="18"/>
                        </w:rPr>
                      </w:pPr>
                      <w:r>
                        <w:rPr>
                          <w:sz w:val="18"/>
                          <w:szCs w:val="18"/>
                        </w:rPr>
                        <w:t xml:space="preserve">   A careful observation of the familiar picture on the box reveals a sinister problem.  Note the number of stripes on his sleeve—3.  A real captain’s uniform has 4 stripes.  The “Captain” is actually only a commander.</w:t>
                      </w:r>
                    </w:p>
                    <w:p w14:paraId="67AD7070" w14:textId="5050730A" w:rsidR="00DC56A6" w:rsidRDefault="00DC56A6" w:rsidP="0040044F">
                      <w:pPr>
                        <w:jc w:val="both"/>
                        <w:rPr>
                          <w:sz w:val="18"/>
                          <w:szCs w:val="18"/>
                        </w:rPr>
                      </w:pPr>
                      <w:r>
                        <w:rPr>
                          <w:sz w:val="18"/>
                          <w:szCs w:val="18"/>
                        </w:rPr>
                        <w:t xml:space="preserve">   How much longer will the “Captain” continue his charade?  No one knows, but I for one am disappointed, and feel betrayed.  </w:t>
                      </w:r>
                    </w:p>
                    <w:p w14:paraId="293F2FF6" w14:textId="4ACA8E2D" w:rsidR="00DC56A6" w:rsidRPr="004F7E3F" w:rsidRDefault="00DC56A6" w:rsidP="003129A8">
                      <w:pPr>
                        <w:jc w:val="both"/>
                        <w:rPr>
                          <w:sz w:val="18"/>
                          <w:szCs w:val="18"/>
                        </w:rPr>
                      </w:pPr>
                    </w:p>
                  </w:txbxContent>
                </v:textbox>
                <w10:wrap type="square"/>
              </v:shape>
            </w:pict>
          </mc:Fallback>
        </mc:AlternateContent>
      </w:r>
    </w:p>
    <w:sectPr w:rsidR="00E841AB" w:rsidRPr="00B775C1">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DC56A6" w:rsidRDefault="00DC56A6">
      <w:r>
        <w:separator/>
      </w:r>
    </w:p>
  </w:endnote>
  <w:endnote w:type="continuationSeparator" w:id="0">
    <w:p w14:paraId="2BEE61F8" w14:textId="77777777" w:rsidR="00DC56A6" w:rsidRDefault="00DC5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DC56A6" w:rsidRDefault="00DC56A6">
      <w:r>
        <w:separator/>
      </w:r>
    </w:p>
  </w:footnote>
  <w:footnote w:type="continuationSeparator" w:id="0">
    <w:p w14:paraId="2CD6D51C" w14:textId="77777777" w:rsidR="00DC56A6" w:rsidRDefault="00DC56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DC56A6" w:rsidRDefault="00DC56A6">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B52FE"/>
    <w:rsid w:val="000C1826"/>
    <w:rsid w:val="000D036A"/>
    <w:rsid w:val="000D2BCE"/>
    <w:rsid w:val="000D7D5F"/>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720B"/>
    <w:rsid w:val="00186BA7"/>
    <w:rsid w:val="00187A29"/>
    <w:rsid w:val="001B05BE"/>
    <w:rsid w:val="001B3901"/>
    <w:rsid w:val="001B6BA6"/>
    <w:rsid w:val="001D3762"/>
    <w:rsid w:val="001D51BD"/>
    <w:rsid w:val="001F3766"/>
    <w:rsid w:val="001F471C"/>
    <w:rsid w:val="001F50F1"/>
    <w:rsid w:val="001F5A03"/>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67C6"/>
    <w:rsid w:val="00296245"/>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1FEB"/>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6193F"/>
    <w:rsid w:val="00481A72"/>
    <w:rsid w:val="0048252E"/>
    <w:rsid w:val="004848C5"/>
    <w:rsid w:val="00493FF6"/>
    <w:rsid w:val="004966AB"/>
    <w:rsid w:val="004A0BDD"/>
    <w:rsid w:val="004C649B"/>
    <w:rsid w:val="004D2F90"/>
    <w:rsid w:val="004D4574"/>
    <w:rsid w:val="004E41A1"/>
    <w:rsid w:val="004E4450"/>
    <w:rsid w:val="004F4B9C"/>
    <w:rsid w:val="004F753C"/>
    <w:rsid w:val="004F7E3F"/>
    <w:rsid w:val="00512F9A"/>
    <w:rsid w:val="005243A4"/>
    <w:rsid w:val="0052455A"/>
    <w:rsid w:val="005306CB"/>
    <w:rsid w:val="00530988"/>
    <w:rsid w:val="00534185"/>
    <w:rsid w:val="005459D6"/>
    <w:rsid w:val="00554FD7"/>
    <w:rsid w:val="005552D0"/>
    <w:rsid w:val="00555B79"/>
    <w:rsid w:val="00556F8F"/>
    <w:rsid w:val="00572BA6"/>
    <w:rsid w:val="0057561A"/>
    <w:rsid w:val="00575C40"/>
    <w:rsid w:val="00586DED"/>
    <w:rsid w:val="005A3163"/>
    <w:rsid w:val="005C3E1D"/>
    <w:rsid w:val="005D0500"/>
    <w:rsid w:val="005D3E6F"/>
    <w:rsid w:val="005E536A"/>
    <w:rsid w:val="005E5ADE"/>
    <w:rsid w:val="005F133B"/>
    <w:rsid w:val="005F1621"/>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267C"/>
    <w:rsid w:val="006B5E78"/>
    <w:rsid w:val="006C137A"/>
    <w:rsid w:val="006C1AE1"/>
    <w:rsid w:val="006C5EBC"/>
    <w:rsid w:val="006C6258"/>
    <w:rsid w:val="006C7C18"/>
    <w:rsid w:val="006D2BE0"/>
    <w:rsid w:val="006E0201"/>
    <w:rsid w:val="006E4371"/>
    <w:rsid w:val="006E527B"/>
    <w:rsid w:val="006E5644"/>
    <w:rsid w:val="006F1881"/>
    <w:rsid w:val="007018FD"/>
    <w:rsid w:val="00701E37"/>
    <w:rsid w:val="00716A10"/>
    <w:rsid w:val="00720BF0"/>
    <w:rsid w:val="007246EF"/>
    <w:rsid w:val="00737D01"/>
    <w:rsid w:val="00740524"/>
    <w:rsid w:val="00753E79"/>
    <w:rsid w:val="0075649C"/>
    <w:rsid w:val="00763981"/>
    <w:rsid w:val="00763D37"/>
    <w:rsid w:val="00777DCA"/>
    <w:rsid w:val="0078641C"/>
    <w:rsid w:val="007869C2"/>
    <w:rsid w:val="00790E2E"/>
    <w:rsid w:val="00795D3C"/>
    <w:rsid w:val="007970C6"/>
    <w:rsid w:val="007A6E7C"/>
    <w:rsid w:val="007D2F12"/>
    <w:rsid w:val="007E099C"/>
    <w:rsid w:val="007E282B"/>
    <w:rsid w:val="007E5D8D"/>
    <w:rsid w:val="007F6015"/>
    <w:rsid w:val="007F6BEE"/>
    <w:rsid w:val="00807721"/>
    <w:rsid w:val="0081089C"/>
    <w:rsid w:val="00811FEA"/>
    <w:rsid w:val="00812416"/>
    <w:rsid w:val="00816511"/>
    <w:rsid w:val="00820ED2"/>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7A31"/>
    <w:rsid w:val="00A33FB8"/>
    <w:rsid w:val="00A3726C"/>
    <w:rsid w:val="00A60BC6"/>
    <w:rsid w:val="00A6373F"/>
    <w:rsid w:val="00A66B22"/>
    <w:rsid w:val="00A748FA"/>
    <w:rsid w:val="00A77F53"/>
    <w:rsid w:val="00A85D0F"/>
    <w:rsid w:val="00A92EBA"/>
    <w:rsid w:val="00A97599"/>
    <w:rsid w:val="00AA12AA"/>
    <w:rsid w:val="00AA157D"/>
    <w:rsid w:val="00AA1E29"/>
    <w:rsid w:val="00AA4C56"/>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301CF"/>
    <w:rsid w:val="00B30661"/>
    <w:rsid w:val="00B307FD"/>
    <w:rsid w:val="00B32C59"/>
    <w:rsid w:val="00B438F1"/>
    <w:rsid w:val="00B564DE"/>
    <w:rsid w:val="00B579C1"/>
    <w:rsid w:val="00B57E12"/>
    <w:rsid w:val="00B63E5C"/>
    <w:rsid w:val="00B660DF"/>
    <w:rsid w:val="00B72673"/>
    <w:rsid w:val="00B775C1"/>
    <w:rsid w:val="00B77ACF"/>
    <w:rsid w:val="00BA63CC"/>
    <w:rsid w:val="00BB1D50"/>
    <w:rsid w:val="00BB3DDF"/>
    <w:rsid w:val="00BC2199"/>
    <w:rsid w:val="00BC4748"/>
    <w:rsid w:val="00BD0DCA"/>
    <w:rsid w:val="00BD11F5"/>
    <w:rsid w:val="00BD6678"/>
    <w:rsid w:val="00BE1CBF"/>
    <w:rsid w:val="00BF0489"/>
    <w:rsid w:val="00BF3986"/>
    <w:rsid w:val="00C04C54"/>
    <w:rsid w:val="00C113A4"/>
    <w:rsid w:val="00C24C61"/>
    <w:rsid w:val="00C2561D"/>
    <w:rsid w:val="00C35750"/>
    <w:rsid w:val="00C441FF"/>
    <w:rsid w:val="00C478D2"/>
    <w:rsid w:val="00C51F31"/>
    <w:rsid w:val="00C542EA"/>
    <w:rsid w:val="00C57FB1"/>
    <w:rsid w:val="00C630E4"/>
    <w:rsid w:val="00C64A15"/>
    <w:rsid w:val="00C81974"/>
    <w:rsid w:val="00C87252"/>
    <w:rsid w:val="00C93EC5"/>
    <w:rsid w:val="00C941A9"/>
    <w:rsid w:val="00C94286"/>
    <w:rsid w:val="00CA374B"/>
    <w:rsid w:val="00CA519E"/>
    <w:rsid w:val="00CB0411"/>
    <w:rsid w:val="00CB57C7"/>
    <w:rsid w:val="00CB6CF8"/>
    <w:rsid w:val="00CC1BC0"/>
    <w:rsid w:val="00CC42D8"/>
    <w:rsid w:val="00CC6970"/>
    <w:rsid w:val="00CD54C8"/>
    <w:rsid w:val="00CD70A4"/>
    <w:rsid w:val="00CF4A0B"/>
    <w:rsid w:val="00CF5239"/>
    <w:rsid w:val="00D2059F"/>
    <w:rsid w:val="00D302CD"/>
    <w:rsid w:val="00D43DBA"/>
    <w:rsid w:val="00D522F9"/>
    <w:rsid w:val="00D65E23"/>
    <w:rsid w:val="00D65F55"/>
    <w:rsid w:val="00D759C6"/>
    <w:rsid w:val="00D91A69"/>
    <w:rsid w:val="00D95C89"/>
    <w:rsid w:val="00DC56A6"/>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73DDA"/>
    <w:rsid w:val="00E841AB"/>
    <w:rsid w:val="00E97A6B"/>
    <w:rsid w:val="00EA4957"/>
    <w:rsid w:val="00EE055D"/>
    <w:rsid w:val="00EE1A3E"/>
    <w:rsid w:val="00EE2B61"/>
    <w:rsid w:val="00EF126C"/>
    <w:rsid w:val="00EF4E58"/>
    <w:rsid w:val="00EF559B"/>
    <w:rsid w:val="00F03DFD"/>
    <w:rsid w:val="00F0601D"/>
    <w:rsid w:val="00F07751"/>
    <w:rsid w:val="00F130F8"/>
    <w:rsid w:val="00F16C44"/>
    <w:rsid w:val="00F25546"/>
    <w:rsid w:val="00F32C02"/>
    <w:rsid w:val="00F46219"/>
    <w:rsid w:val="00F53134"/>
    <w:rsid w:val="00F66FAD"/>
    <w:rsid w:val="00FB0217"/>
    <w:rsid w:val="00FB385F"/>
    <w:rsid w:val="00FB3D80"/>
    <w:rsid w:val="00FB7459"/>
    <w:rsid w:val="00FB7BB4"/>
    <w:rsid w:val="00FC04E7"/>
    <w:rsid w:val="00FC2B3F"/>
    <w:rsid w:val="00FD1BD7"/>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46F31-1573-BB46-8157-873EF7CA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33</TotalTime>
  <Pages>1</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4</cp:revision>
  <cp:lastPrinted>2013-06-29T02:29:00Z</cp:lastPrinted>
  <dcterms:created xsi:type="dcterms:W3CDTF">2013-06-27T01:46:00Z</dcterms:created>
  <dcterms:modified xsi:type="dcterms:W3CDTF">2013-08-12T01:23:00Z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