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6F83C19D" w:rsidR="00E841AB" w:rsidRDefault="00E0118A"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72262255">
                <wp:simplePos x="0" y="0"/>
                <wp:positionH relativeFrom="page">
                  <wp:posOffset>4229100</wp:posOffset>
                </wp:positionH>
                <wp:positionV relativeFrom="page">
                  <wp:posOffset>456565</wp:posOffset>
                </wp:positionV>
                <wp:extent cx="2971800" cy="7544435"/>
                <wp:effectExtent l="0" t="0" r="0" b="2476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4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3" o:spid="_x0000_s1026" type="#_x0000_t202" style="position:absolute;margin-left:333pt;margin-top:35.95pt;width:234pt;height:59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7B2E032A">
                <wp:simplePos x="0" y="0"/>
                <wp:positionH relativeFrom="page">
                  <wp:posOffset>2286000</wp:posOffset>
                </wp:positionH>
                <wp:positionV relativeFrom="page">
                  <wp:posOffset>457200</wp:posOffset>
                </wp:positionV>
                <wp:extent cx="1828800" cy="92583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180pt;margin-top:36pt;width:2in;height:72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2CA79135">
                <wp:simplePos x="0" y="0"/>
                <wp:positionH relativeFrom="page">
                  <wp:posOffset>342900</wp:posOffset>
                </wp:positionH>
                <wp:positionV relativeFrom="page">
                  <wp:posOffset>457200</wp:posOffset>
                </wp:positionV>
                <wp:extent cx="1714500" cy="91440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0B85F40" w14:textId="16763BEA" w:rsidR="00772C03" w:rsidRDefault="00772C03" w:rsidP="00BB3DB6">
                            <w:pPr>
                              <w:jc w:val="both"/>
                            </w:pPr>
                            <w:r>
                              <w:t xml:space="preserve">  (</w:t>
                            </w:r>
                            <w:r w:rsidRPr="001B660F">
                              <w:rPr>
                                <w:sz w:val="20"/>
                                <w:szCs w:val="20"/>
                              </w:rPr>
                              <w:t>Continued from Page 1)</w:t>
                            </w:r>
                          </w:p>
                          <w:p w14:paraId="44DA0F00" w14:textId="77777777" w:rsidR="00772C03" w:rsidRDefault="00772C03" w:rsidP="00BB3DB6">
                            <w:pPr>
                              <w:jc w:val="both"/>
                            </w:pPr>
                          </w:p>
                          <w:p w14:paraId="7C8869E6" w14:textId="77777777" w:rsidR="005344B4" w:rsidRPr="002C25F4" w:rsidRDefault="005344B4" w:rsidP="005344B4">
                            <w:pPr>
                              <w:jc w:val="both"/>
                              <w:rPr>
                                <w:rFonts w:cs="Helvetica Neue"/>
                                <w:sz w:val="20"/>
                                <w:szCs w:val="20"/>
                              </w:rPr>
                            </w:pPr>
                            <w:r w:rsidRPr="002C25F4">
                              <w:rPr>
                                <w:rFonts w:cs="Helvetica Neue"/>
                                <w:sz w:val="20"/>
                                <w:szCs w:val="20"/>
                              </w:rPr>
                              <w:t xml:space="preserve">How about this little sporty model?  </w:t>
                            </w:r>
                            <w:proofErr w:type="gramStart"/>
                            <w:r w:rsidRPr="002C25F4">
                              <w:rPr>
                                <w:rFonts w:cs="Helvetica Neue"/>
                                <w:sz w:val="20"/>
                                <w:szCs w:val="20"/>
                              </w:rPr>
                              <w:t>A two-seater convertible.</w:t>
                            </w:r>
                            <w:proofErr w:type="gramEnd"/>
                            <w:r w:rsidRPr="002C25F4">
                              <w:rPr>
                                <w:rFonts w:cs="Helvetica Neue"/>
                                <w:sz w:val="20"/>
                                <w:szCs w:val="20"/>
                              </w:rPr>
                              <w:t xml:space="preserve">  She looks fast and cheap just sitting there.  </w:t>
                            </w:r>
                            <w:proofErr w:type="gramStart"/>
                            <w:r w:rsidRPr="002C25F4">
                              <w:rPr>
                                <w:rFonts w:cs="Helvetica Neue"/>
                                <w:sz w:val="20"/>
                                <w:szCs w:val="20"/>
                              </w:rPr>
                              <w:t>A 2015 Pre-Marital Sex.</w:t>
                            </w:r>
                            <w:proofErr w:type="gramEnd"/>
                            <w:r w:rsidRPr="002C25F4">
                              <w:rPr>
                                <w:rFonts w:cs="Helvetica Neue"/>
                                <w:sz w:val="20"/>
                                <w:szCs w:val="20"/>
                              </w:rPr>
                              <w:t xml:space="preserve">  Buy our extended warranty, and we’ll throw in an unwanted pregnancy, AND, the incurable STD of your choice.  It’s the gift that will last a lifetime.  The manager has said, “Sell it now!”</w:t>
                            </w:r>
                          </w:p>
                          <w:p w14:paraId="18538D79" w14:textId="77777777" w:rsidR="005344B4" w:rsidRPr="002C25F4" w:rsidRDefault="005344B4" w:rsidP="005344B4">
                            <w:pPr>
                              <w:jc w:val="both"/>
                              <w:rPr>
                                <w:rFonts w:cs="Helvetica Neue"/>
                                <w:sz w:val="20"/>
                                <w:szCs w:val="20"/>
                              </w:rPr>
                            </w:pPr>
                          </w:p>
                          <w:p w14:paraId="58672A9B" w14:textId="77777777" w:rsidR="005344B4" w:rsidRPr="002C25F4" w:rsidRDefault="005344B4" w:rsidP="005344B4">
                            <w:pPr>
                              <w:jc w:val="both"/>
                              <w:rPr>
                                <w:rFonts w:cs="Helvetica Neue"/>
                                <w:sz w:val="20"/>
                                <w:szCs w:val="20"/>
                              </w:rPr>
                            </w:pPr>
                            <w:r w:rsidRPr="002C25F4">
                              <w:rPr>
                                <w:rFonts w:cs="Helvetica Neue"/>
                                <w:sz w:val="20"/>
                                <w:szCs w:val="20"/>
                              </w:rPr>
                              <w:t xml:space="preserve">Or how about this little green gem?  A 2014 Jealousy.  Everyone’s driving one and you just </w:t>
                            </w:r>
                            <w:proofErr w:type="spellStart"/>
                            <w:proofErr w:type="gramStart"/>
                            <w:r w:rsidRPr="002C25F4">
                              <w:rPr>
                                <w:rFonts w:cs="Helvetica Neue"/>
                                <w:sz w:val="20"/>
                                <w:szCs w:val="20"/>
                              </w:rPr>
                              <w:t>gotta</w:t>
                            </w:r>
                            <w:proofErr w:type="spellEnd"/>
                            <w:proofErr w:type="gramEnd"/>
                            <w:r w:rsidRPr="002C25F4">
                              <w:rPr>
                                <w:rFonts w:cs="Helvetica Neue"/>
                                <w:sz w:val="20"/>
                                <w:szCs w:val="20"/>
                              </w:rPr>
                              <w:t xml:space="preserve"> have one, right?  Wait ‘til you find out how empty it is, and what it really costs.  But that’s just more profit for you because these units are marked for immediate delivery.  Pay a small acquisition fee and take several home tonight.  You’ll be the envy of the neighborhood.</w:t>
                            </w:r>
                          </w:p>
                          <w:p w14:paraId="08DA5960" w14:textId="77777777" w:rsidR="005344B4" w:rsidRPr="002C25F4" w:rsidRDefault="005344B4" w:rsidP="005344B4">
                            <w:pPr>
                              <w:jc w:val="both"/>
                              <w:rPr>
                                <w:rFonts w:cs="Helvetica Neue"/>
                                <w:sz w:val="20"/>
                                <w:szCs w:val="20"/>
                              </w:rPr>
                            </w:pPr>
                          </w:p>
                          <w:p w14:paraId="3BA35BEB" w14:textId="77777777" w:rsidR="005344B4" w:rsidRPr="002C25F4" w:rsidRDefault="005344B4" w:rsidP="005344B4">
                            <w:pPr>
                              <w:jc w:val="both"/>
                              <w:rPr>
                                <w:rFonts w:cs="Helvetica Neue"/>
                                <w:sz w:val="20"/>
                                <w:szCs w:val="20"/>
                              </w:rPr>
                            </w:pPr>
                            <w:r w:rsidRPr="002C25F4">
                              <w:rPr>
                                <w:rFonts w:cs="Helvetica Neue"/>
                                <w:sz w:val="20"/>
                                <w:szCs w:val="20"/>
                              </w:rPr>
                              <w:t>Oh, now here’s a real deal!  Priced to move today.  A 2013 Fear.  Now, don’t let its size fool you.  Under the hood of this little package sets the heart of a monster.  4,000 cubic inches of fuel injected terror!  Looking for just the right gift for the graduate in your life, well, this is it.  And it gets great mileage.  Remember, a little Fear goes a long way.</w:t>
                            </w:r>
                          </w:p>
                          <w:p w14:paraId="050A0803" w14:textId="77777777" w:rsidR="005344B4" w:rsidRPr="002C25F4" w:rsidRDefault="005344B4" w:rsidP="005344B4">
                            <w:pPr>
                              <w:jc w:val="both"/>
                              <w:rPr>
                                <w:rFonts w:cs="Helvetica Neue"/>
                                <w:sz w:val="20"/>
                                <w:szCs w:val="20"/>
                              </w:rPr>
                            </w:pPr>
                          </w:p>
                          <w:p w14:paraId="6CE2130F" w14:textId="77777777" w:rsidR="005344B4" w:rsidRPr="002C25F4" w:rsidRDefault="005344B4" w:rsidP="005344B4">
                            <w:pPr>
                              <w:jc w:val="both"/>
                              <w:rPr>
                                <w:rFonts w:cs="Helvetica Neue"/>
                                <w:sz w:val="20"/>
                                <w:szCs w:val="20"/>
                              </w:rPr>
                            </w:pPr>
                            <w:r w:rsidRPr="002C25F4">
                              <w:rPr>
                                <w:rFonts w:cs="Helvetica Neue"/>
                                <w:sz w:val="20"/>
                                <w:szCs w:val="20"/>
                              </w:rPr>
                              <w:t xml:space="preserve">Oh, look at this oldie, but goodie.  </w:t>
                            </w:r>
                            <w:proofErr w:type="gramStart"/>
                            <w:r w:rsidRPr="002C25F4">
                              <w:rPr>
                                <w:rFonts w:cs="Helvetica Neue"/>
                                <w:sz w:val="20"/>
                                <w:szCs w:val="20"/>
                              </w:rPr>
                              <w:t>A bright red Anger-n-Fear.</w:t>
                            </w:r>
                            <w:proofErr w:type="gramEnd"/>
                            <w:r w:rsidRPr="002C25F4">
                              <w:rPr>
                                <w:rFonts w:cs="Helvetica Neue"/>
                                <w:sz w:val="20"/>
                                <w:szCs w:val="20"/>
                              </w:rPr>
                              <w:t xml:space="preserve">  Sure, it’s been around for years, but it has many good days left.  And my, they are tough, and practically indestructible.  It’s a classic, but the Boss said, “Sell it now, we’ve got to make room for the new models and trade-ins coming in.”</w:t>
                            </w:r>
                          </w:p>
                          <w:p w14:paraId="38021A97" w14:textId="77777777" w:rsidR="005344B4" w:rsidRPr="002C25F4" w:rsidRDefault="005344B4" w:rsidP="005344B4">
                            <w:pPr>
                              <w:jc w:val="both"/>
                              <w:rPr>
                                <w:rFonts w:cs="Helvetica Neue"/>
                                <w:sz w:val="20"/>
                                <w:szCs w:val="20"/>
                              </w:rPr>
                            </w:pPr>
                          </w:p>
                          <w:p w14:paraId="43C2DB50" w14:textId="77777777" w:rsidR="005344B4" w:rsidRPr="002C25F4" w:rsidRDefault="005344B4" w:rsidP="005344B4">
                            <w:pPr>
                              <w:jc w:val="both"/>
                              <w:rPr>
                                <w:rFonts w:cs="Helvetica Neue"/>
                                <w:sz w:val="20"/>
                                <w:szCs w:val="20"/>
                              </w:rPr>
                            </w:pPr>
                            <w:r w:rsidRPr="002C25F4">
                              <w:rPr>
                                <w:rFonts w:cs="Helvetica Neue"/>
                                <w:sz w:val="20"/>
                                <w:szCs w:val="20"/>
                              </w:rPr>
                              <w:t>This is indeed a rare find.  Need some Strife in your life?  This 4x4 Strife will go anywhere you want to take it.  And it has the size and power to crush anything that opposes it.  This is truly a must have for the discerning.  And with the optional towing package, you can carry all of the baggage you need to the fight.</w:t>
                            </w:r>
                          </w:p>
                          <w:p w14:paraId="25645857" w14:textId="77777777" w:rsidR="005344B4" w:rsidRPr="002C25F4" w:rsidRDefault="005344B4" w:rsidP="005344B4">
                            <w:pPr>
                              <w:jc w:val="both"/>
                              <w:rPr>
                                <w:rFonts w:cs="Helvetica Neue"/>
                                <w:sz w:val="20"/>
                                <w:szCs w:val="20"/>
                              </w:rPr>
                            </w:pPr>
                          </w:p>
                          <w:p w14:paraId="159DD800" w14:textId="77777777" w:rsidR="005344B4" w:rsidRPr="002C25F4" w:rsidRDefault="005344B4" w:rsidP="005344B4">
                            <w:pPr>
                              <w:jc w:val="both"/>
                              <w:rPr>
                                <w:rFonts w:cs="Helvetica Neue"/>
                                <w:sz w:val="20"/>
                                <w:szCs w:val="20"/>
                              </w:rPr>
                            </w:pPr>
                            <w:r w:rsidRPr="002C25F4">
                              <w:rPr>
                                <w:rFonts w:cs="Helvetica Neue"/>
                                <w:sz w:val="20"/>
                                <w:szCs w:val="20"/>
                              </w:rPr>
                              <w:t xml:space="preserve">We even have a few classics here at Devil Motors.  Still in great shape, just take a look at this 1973 Drunkard.  This one was way ahead of its time.  Its environmentally friendly—runs on pure alcohol.  No, it’s not a family car.  Everyone who owns one of these leaves </w:t>
                            </w:r>
                            <w:proofErr w:type="gramStart"/>
                            <w:r w:rsidRPr="002C25F4">
                              <w:rPr>
                                <w:rFonts w:cs="Helvetica Neue"/>
                                <w:sz w:val="20"/>
                                <w:szCs w:val="20"/>
                              </w:rPr>
                              <w:t>their</w:t>
                            </w:r>
                            <w:proofErr w:type="gramEnd"/>
                            <w:r w:rsidRPr="002C25F4">
                              <w:rPr>
                                <w:rFonts w:cs="Helvetica Neue"/>
                                <w:sz w:val="20"/>
                                <w:szCs w:val="20"/>
                              </w:rPr>
                              <w:t xml:space="preserve"> family behind anyway, so why bother making one with more than one seat.  And no need for a modern GPS.  Because when you’re in a Drunkard, you won’t care where you are.</w:t>
                            </w:r>
                          </w:p>
                          <w:p w14:paraId="63743C08" w14:textId="77777777" w:rsidR="005344B4" w:rsidRPr="002C25F4" w:rsidRDefault="005344B4" w:rsidP="005344B4">
                            <w:pPr>
                              <w:jc w:val="both"/>
                              <w:rPr>
                                <w:rFonts w:cs="Helvetica Neue"/>
                                <w:sz w:val="20"/>
                                <w:szCs w:val="20"/>
                              </w:rPr>
                            </w:pPr>
                          </w:p>
                          <w:p w14:paraId="7D2FFC68" w14:textId="77777777" w:rsidR="005344B4" w:rsidRPr="002C25F4" w:rsidRDefault="005344B4" w:rsidP="005344B4">
                            <w:pPr>
                              <w:jc w:val="both"/>
                              <w:rPr>
                                <w:rFonts w:cs="Helvetica Neue"/>
                                <w:sz w:val="20"/>
                                <w:szCs w:val="20"/>
                              </w:rPr>
                            </w:pPr>
                            <w:r w:rsidRPr="002C25F4">
                              <w:rPr>
                                <w:rFonts w:cs="Helvetica Neue"/>
                                <w:sz w:val="20"/>
                                <w:szCs w:val="20"/>
                              </w:rPr>
                              <w:t xml:space="preserve">Maybe you’re looking for a pickup.  Our pickup line is complete with the top of the line 2017 Grudge.  A ¾ ton chassis with the cargo capacity of a container ship, there’s plenty of room to store all of the hurts and bad feelings you can possibly imagine.  And our slogan is, “How you </w:t>
                            </w:r>
                            <w:proofErr w:type="spellStart"/>
                            <w:r w:rsidRPr="002C25F4">
                              <w:rPr>
                                <w:rFonts w:cs="Helvetica Neue"/>
                                <w:sz w:val="20"/>
                                <w:szCs w:val="20"/>
                              </w:rPr>
                              <w:t>gonna</w:t>
                            </w:r>
                            <w:proofErr w:type="spellEnd"/>
                            <w:r w:rsidRPr="002C25F4">
                              <w:rPr>
                                <w:rFonts w:cs="Helvetica Neue"/>
                                <w:sz w:val="20"/>
                                <w:szCs w:val="20"/>
                              </w:rPr>
                              <w:t xml:space="preserve"> hold a Grudge if you don’t pickup a Grudge?”  Catchy, isn’t it.  And so is the price.  Hot, HOT, HOT!!!  That’s what we are.  Prices so hot they sizzle.  Prices so hot they boil.  Prices so hot they melt.  Prices so hot they’re on fire.</w:t>
                            </w:r>
                          </w:p>
                          <w:p w14:paraId="34F32B80" w14:textId="77777777" w:rsidR="005344B4" w:rsidRPr="002C25F4" w:rsidRDefault="005344B4" w:rsidP="005344B4">
                            <w:pPr>
                              <w:jc w:val="both"/>
                              <w:rPr>
                                <w:rFonts w:cs="Helvetica Neue"/>
                                <w:sz w:val="20"/>
                                <w:szCs w:val="20"/>
                              </w:rPr>
                            </w:pPr>
                          </w:p>
                          <w:p w14:paraId="6FD8A1F1" w14:textId="77777777" w:rsidR="005344B4" w:rsidRPr="002C25F4" w:rsidRDefault="005344B4" w:rsidP="005344B4">
                            <w:pPr>
                              <w:jc w:val="both"/>
                              <w:rPr>
                                <w:rFonts w:cs="Helvetica Neue"/>
                                <w:sz w:val="20"/>
                                <w:szCs w:val="20"/>
                              </w:rPr>
                            </w:pPr>
                            <w:r w:rsidRPr="002C25F4">
                              <w:rPr>
                                <w:rFonts w:cs="Helvetica Neue"/>
                                <w:sz w:val="20"/>
                                <w:szCs w:val="20"/>
                              </w:rPr>
                              <w:t>This year’s Murder comes with several package options.  Of course we have the ever-popular Gunshot Murder.  Great for those “drive-</w:t>
                            </w:r>
                            <w:proofErr w:type="spellStart"/>
                            <w:proofErr w:type="gramStart"/>
                            <w:r w:rsidRPr="002C25F4">
                              <w:rPr>
                                <w:rFonts w:cs="Helvetica Neue"/>
                                <w:sz w:val="20"/>
                                <w:szCs w:val="20"/>
                              </w:rPr>
                              <w:t>by’s</w:t>
                            </w:r>
                            <w:proofErr w:type="spellEnd"/>
                            <w:r w:rsidRPr="002C25F4">
                              <w:rPr>
                                <w:rFonts w:cs="Helvetica Neue"/>
                                <w:sz w:val="20"/>
                                <w:szCs w:val="20"/>
                              </w:rPr>
                              <w:t>”</w:t>
                            </w:r>
                            <w:proofErr w:type="gramEnd"/>
                            <w:r w:rsidRPr="002C25F4">
                              <w:rPr>
                                <w:rFonts w:cs="Helvetica Neue"/>
                                <w:sz w:val="20"/>
                                <w:szCs w:val="20"/>
                              </w:rPr>
                              <w:t>, but by far our most popular model is this little baby, the Abortion.  Devil Motors is proud to be the world’s largest dealer of this model.  We have moved over 1,5 million this year in the US alone, and nearly 25 million worldwide!</w:t>
                            </w:r>
                          </w:p>
                          <w:p w14:paraId="64C98F96" w14:textId="77777777" w:rsidR="005344B4" w:rsidRPr="002C25F4" w:rsidRDefault="005344B4" w:rsidP="005344B4">
                            <w:pPr>
                              <w:jc w:val="both"/>
                              <w:rPr>
                                <w:rFonts w:cs="Helvetica Neue"/>
                                <w:sz w:val="20"/>
                                <w:szCs w:val="20"/>
                              </w:rPr>
                            </w:pPr>
                          </w:p>
                          <w:p w14:paraId="23966335" w14:textId="77777777" w:rsidR="005344B4" w:rsidRPr="002C25F4" w:rsidRDefault="005344B4" w:rsidP="005344B4">
                            <w:pPr>
                              <w:jc w:val="both"/>
                              <w:rPr>
                                <w:rFonts w:cs="Helvetica Neue"/>
                                <w:sz w:val="20"/>
                                <w:szCs w:val="20"/>
                              </w:rPr>
                            </w:pPr>
                            <w:r w:rsidRPr="002C25F4">
                              <w:rPr>
                                <w:rFonts w:cs="Helvetica Neue"/>
                                <w:sz w:val="20"/>
                                <w:szCs w:val="20"/>
                              </w:rPr>
                              <w:t>When you’re out shopping later today, don’t forget to come by and look at this show stopping number.  It’s big.  It’s bad.  It’s bold.  It’s bodacious.  It’s bothersome.  It’s the brand new 2018 stretched Bald Faced Lie XLT.  No one will believe you when they see you in one of these.  We offer a cash back bonus on this one.   It’s a deal too good to turn down.</w:t>
                            </w:r>
                          </w:p>
                          <w:p w14:paraId="5B68A971" w14:textId="77777777" w:rsidR="005344B4" w:rsidRPr="002C25F4" w:rsidRDefault="005344B4" w:rsidP="005344B4">
                            <w:pPr>
                              <w:jc w:val="both"/>
                              <w:rPr>
                                <w:rFonts w:cs="Helvetica Neue"/>
                                <w:sz w:val="20"/>
                                <w:szCs w:val="20"/>
                              </w:rPr>
                            </w:pPr>
                          </w:p>
                          <w:p w14:paraId="59392EF0" w14:textId="77777777" w:rsidR="005344B4" w:rsidRPr="002C25F4" w:rsidRDefault="005344B4" w:rsidP="005344B4">
                            <w:pPr>
                              <w:jc w:val="both"/>
                              <w:rPr>
                                <w:rFonts w:cs="Helvetica Neue"/>
                                <w:sz w:val="20"/>
                                <w:szCs w:val="20"/>
                              </w:rPr>
                            </w:pPr>
                            <w:proofErr w:type="gramStart"/>
                            <w:r w:rsidRPr="002C25F4">
                              <w:rPr>
                                <w:rFonts w:cs="Helvetica Neue"/>
                                <w:sz w:val="20"/>
                                <w:szCs w:val="20"/>
                              </w:rPr>
                              <w:t>And new this year, a subcompact version of the Bald Faced Lie.</w:t>
                            </w:r>
                            <w:proofErr w:type="gramEnd"/>
                            <w:r w:rsidRPr="002C25F4">
                              <w:rPr>
                                <w:rFonts w:cs="Helvetica Neue"/>
                                <w:sz w:val="20"/>
                                <w:szCs w:val="20"/>
                              </w:rPr>
                              <w:t xml:space="preserve">  It’s only available in white.  It’s the Little White Lie.  It’s just about the cutest thing out there.  And no one will think it’s a Lie.  They are so small, we can offer volume discounts for those who want to purchase 25 or more at a time.</w:t>
                            </w:r>
                          </w:p>
                          <w:p w14:paraId="01CA93B2" w14:textId="77777777" w:rsidR="005344B4" w:rsidRPr="002C25F4" w:rsidRDefault="005344B4" w:rsidP="005344B4">
                            <w:pPr>
                              <w:jc w:val="both"/>
                              <w:rPr>
                                <w:rFonts w:cs="Helvetica Neue"/>
                                <w:sz w:val="20"/>
                                <w:szCs w:val="20"/>
                              </w:rPr>
                            </w:pPr>
                          </w:p>
                          <w:p w14:paraId="5390B35C" w14:textId="77777777" w:rsidR="005344B4" w:rsidRPr="002C25F4" w:rsidRDefault="005344B4" w:rsidP="005344B4">
                            <w:pPr>
                              <w:jc w:val="both"/>
                              <w:rPr>
                                <w:rFonts w:cs="Helvetica Neue"/>
                                <w:sz w:val="20"/>
                                <w:szCs w:val="20"/>
                              </w:rPr>
                            </w:pPr>
                            <w:r w:rsidRPr="002C25F4">
                              <w:rPr>
                                <w:rFonts w:cs="Helvetica Neue"/>
                                <w:sz w:val="20"/>
                                <w:szCs w:val="20"/>
                              </w:rPr>
                              <w:t>And last but not least, for that Christian that seems to stand up to everything, we have the crushing blow.  Here at Devil Motors we have the one that set the standard of the industry.  You’ve seen monster trucks on TV, but wait till you see this jacked up, huge tired, bruising beauty.  Priced so low, we’re giving them away.  The twin turbine, 8,000 horse power deal of a lifetime!  The Discouragement.  Capable of pulverizing and destroying anything it touches, the Discouragement is the ultimate in used CARS.  And now with prices so low, you can have one of your very own.  When you have one of these parked out front, you can go out and let your fingers run all over it.  There’s nothing quite like feeling Discouragement.</w:t>
                            </w:r>
                          </w:p>
                          <w:p w14:paraId="713DA3E4" w14:textId="77777777" w:rsidR="005344B4" w:rsidRPr="002C25F4" w:rsidRDefault="005344B4" w:rsidP="005344B4">
                            <w:pPr>
                              <w:jc w:val="both"/>
                              <w:rPr>
                                <w:rFonts w:cs="Helvetica Neue"/>
                                <w:sz w:val="20"/>
                                <w:szCs w:val="20"/>
                              </w:rPr>
                            </w:pPr>
                          </w:p>
                          <w:p w14:paraId="64C56001" w14:textId="77777777" w:rsidR="005344B4" w:rsidRPr="002C25F4" w:rsidRDefault="005344B4" w:rsidP="005344B4">
                            <w:pPr>
                              <w:jc w:val="both"/>
                              <w:rPr>
                                <w:rFonts w:cs="Helvetica Neue"/>
                                <w:i/>
                                <w:sz w:val="20"/>
                                <w:szCs w:val="20"/>
                              </w:rPr>
                            </w:pPr>
                            <w:r w:rsidRPr="002C25F4">
                              <w:rPr>
                                <w:rFonts w:cs="Helvetica Neue"/>
                                <w:sz w:val="20"/>
                                <w:szCs w:val="20"/>
                              </w:rPr>
                              <w:t xml:space="preserve">So come on down to Devil Motors today, and see for yourself.  The prices are hot, Hot, HOT!!!  And remember, we promise to sell our sins for $300 less than the competition, or we’ll burn in Hell forever!  That’s Devil Motors.  Call 666-6666, or visit us online at </w:t>
                            </w:r>
                            <w:r w:rsidRPr="002C25F4">
                              <w:rPr>
                                <w:rFonts w:cs="Helvetica Neue"/>
                                <w:i/>
                                <w:sz w:val="20"/>
                                <w:szCs w:val="20"/>
                              </w:rPr>
                              <w:t>itsreallyhotdownhere.com.</w:t>
                            </w:r>
                          </w:p>
                          <w:p w14:paraId="0D6A95FB" w14:textId="3B90FEB9" w:rsidR="00772C03" w:rsidRDefault="00772C03" w:rsidP="005344B4">
                            <w:pPr>
                              <w:jc w:val="both"/>
                            </w:pPr>
                          </w:p>
                          <w:p w14:paraId="03010213" w14:textId="77777777" w:rsidR="005344B4" w:rsidRDefault="005344B4" w:rsidP="005344B4">
                            <w:pPr>
                              <w:jc w:val="both"/>
                            </w:pPr>
                          </w:p>
                          <w:p w14:paraId="58B9421B" w14:textId="262F003C" w:rsidR="005344B4" w:rsidRDefault="005344B4" w:rsidP="005344B4">
                            <w:pPr>
                              <w:jc w:val="center"/>
                              <w:rPr>
                                <w:b/>
                                <w:sz w:val="32"/>
                                <w:szCs w:val="32"/>
                              </w:rPr>
                            </w:pPr>
                            <w:r>
                              <w:rPr>
                                <w:b/>
                                <w:sz w:val="32"/>
                                <w:szCs w:val="32"/>
                              </w:rPr>
                              <w:t>Ultimate Fan Car</w:t>
                            </w:r>
                          </w:p>
                          <w:p w14:paraId="21F3EF45" w14:textId="77777777" w:rsidR="005344B4" w:rsidRDefault="005344B4" w:rsidP="005344B4">
                            <w:pPr>
                              <w:jc w:val="center"/>
                              <w:rPr>
                                <w:b/>
                                <w:sz w:val="32"/>
                                <w:szCs w:val="32"/>
                              </w:rPr>
                            </w:pPr>
                          </w:p>
                          <w:p w14:paraId="7428D34A" w14:textId="46C23532" w:rsidR="005344B4" w:rsidRPr="005344B4" w:rsidRDefault="005344B4" w:rsidP="005344B4">
                            <w:pPr>
                              <w:jc w:val="center"/>
                              <w:rPr>
                                <w:b/>
                                <w:sz w:val="32"/>
                                <w:szCs w:val="32"/>
                              </w:rPr>
                            </w:pPr>
                            <w:r>
                              <w:rPr>
                                <w:b/>
                                <w:noProof/>
                                <w:sz w:val="32"/>
                                <w:szCs w:val="32"/>
                              </w:rPr>
                              <w:drawing>
                                <wp:inline distT="0" distB="0" distL="0" distR="0" wp14:anchorId="237F9E06" wp14:editId="66C7FD4F">
                                  <wp:extent cx="2971800" cy="222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jelacqaazdje.jpg"/>
                                          <pic:cNvPicPr/>
                                        </pic:nvPicPr>
                                        <pic:blipFill>
                                          <a:blip r:embed="rId8">
                                            <a:extLst>
                                              <a:ext uri="{28A0092B-C50C-407E-A947-70E740481C1C}">
                                                <a14:useLocalDpi xmlns:a14="http://schemas.microsoft.com/office/drawing/2010/main" val="0"/>
                                              </a:ext>
                                            </a:extLst>
                                          </a:blip>
                                          <a:stretch>
                                            <a:fillRect/>
                                          </a:stretch>
                                        </pic:blipFill>
                                        <pic:spPr>
                                          <a:xfrm>
                                            <a:off x="0" y="0"/>
                                            <a:ext cx="2971800" cy="2228850"/>
                                          </a:xfrm>
                                          <a:prstGeom prst="rect">
                                            <a:avLst/>
                                          </a:prstGeom>
                                        </pic:spPr>
                                      </pic:pic>
                                    </a:graphicData>
                                  </a:graphic>
                                </wp:inline>
                              </w:drawing>
                            </w:r>
                          </w:p>
                          <w:p w14:paraId="5629F048" w14:textId="77777777" w:rsidR="005344B4" w:rsidRPr="005344B4" w:rsidRDefault="005344B4" w:rsidP="005344B4">
                            <w:pPr>
                              <w:jc w:val="center"/>
                              <w:rPr>
                                <w:b/>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7pt;margin-top:36pt;width:135pt;height:10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" o:allowincell="f" filled="f" stroked="f">
                <v:textbox style="mso-next-textbox:#Text Box 132" inset="0,0,0,0">
                  <w:txbxContent>
                    <w:p w14:paraId="10B85F40" w14:textId="16763BEA" w:rsidR="00772C03" w:rsidRDefault="00772C03" w:rsidP="00BB3DB6">
                      <w:pPr>
                        <w:jc w:val="both"/>
                      </w:pPr>
                      <w:r>
                        <w:t xml:space="preserve">  (</w:t>
                      </w:r>
                      <w:r w:rsidRPr="001B660F">
                        <w:rPr>
                          <w:sz w:val="20"/>
                          <w:szCs w:val="20"/>
                        </w:rPr>
                        <w:t>Continued from Page 1)</w:t>
                      </w:r>
                    </w:p>
                    <w:p w14:paraId="44DA0F00" w14:textId="77777777" w:rsidR="00772C03" w:rsidRDefault="00772C03" w:rsidP="00BB3DB6">
                      <w:pPr>
                        <w:jc w:val="both"/>
                      </w:pPr>
                    </w:p>
                    <w:p w14:paraId="7C8869E6" w14:textId="77777777" w:rsidR="005344B4" w:rsidRPr="002C25F4" w:rsidRDefault="005344B4" w:rsidP="005344B4">
                      <w:pPr>
                        <w:jc w:val="both"/>
                        <w:rPr>
                          <w:rFonts w:cs="Helvetica Neue"/>
                          <w:sz w:val="20"/>
                          <w:szCs w:val="20"/>
                        </w:rPr>
                      </w:pPr>
                      <w:r w:rsidRPr="002C25F4">
                        <w:rPr>
                          <w:rFonts w:cs="Helvetica Neue"/>
                          <w:sz w:val="20"/>
                          <w:szCs w:val="20"/>
                        </w:rPr>
                        <w:t xml:space="preserve">How about this little sporty model?  </w:t>
                      </w:r>
                      <w:proofErr w:type="gramStart"/>
                      <w:r w:rsidRPr="002C25F4">
                        <w:rPr>
                          <w:rFonts w:cs="Helvetica Neue"/>
                          <w:sz w:val="20"/>
                          <w:szCs w:val="20"/>
                        </w:rPr>
                        <w:t>A two-seater convertible.</w:t>
                      </w:r>
                      <w:proofErr w:type="gramEnd"/>
                      <w:r w:rsidRPr="002C25F4">
                        <w:rPr>
                          <w:rFonts w:cs="Helvetica Neue"/>
                          <w:sz w:val="20"/>
                          <w:szCs w:val="20"/>
                        </w:rPr>
                        <w:t xml:space="preserve">  She looks fast and cheap just sitting there.  </w:t>
                      </w:r>
                      <w:proofErr w:type="gramStart"/>
                      <w:r w:rsidRPr="002C25F4">
                        <w:rPr>
                          <w:rFonts w:cs="Helvetica Neue"/>
                          <w:sz w:val="20"/>
                          <w:szCs w:val="20"/>
                        </w:rPr>
                        <w:t>A 2015 Pre-Marital Sex.</w:t>
                      </w:r>
                      <w:proofErr w:type="gramEnd"/>
                      <w:r w:rsidRPr="002C25F4">
                        <w:rPr>
                          <w:rFonts w:cs="Helvetica Neue"/>
                          <w:sz w:val="20"/>
                          <w:szCs w:val="20"/>
                        </w:rPr>
                        <w:t xml:space="preserve">  Buy our extended warranty, and we’ll throw in an unwanted pregnancy, AND, the incurable STD of your choice.  It’s the gift that will last a lifetime.  The manager has said, “Sell it now!”</w:t>
                      </w:r>
                    </w:p>
                    <w:p w14:paraId="18538D79" w14:textId="77777777" w:rsidR="005344B4" w:rsidRPr="002C25F4" w:rsidRDefault="005344B4" w:rsidP="005344B4">
                      <w:pPr>
                        <w:jc w:val="both"/>
                        <w:rPr>
                          <w:rFonts w:cs="Helvetica Neue"/>
                          <w:sz w:val="20"/>
                          <w:szCs w:val="20"/>
                        </w:rPr>
                      </w:pPr>
                    </w:p>
                    <w:p w14:paraId="58672A9B" w14:textId="77777777" w:rsidR="005344B4" w:rsidRPr="002C25F4" w:rsidRDefault="005344B4" w:rsidP="005344B4">
                      <w:pPr>
                        <w:jc w:val="both"/>
                        <w:rPr>
                          <w:rFonts w:cs="Helvetica Neue"/>
                          <w:sz w:val="20"/>
                          <w:szCs w:val="20"/>
                        </w:rPr>
                      </w:pPr>
                      <w:r w:rsidRPr="002C25F4">
                        <w:rPr>
                          <w:rFonts w:cs="Helvetica Neue"/>
                          <w:sz w:val="20"/>
                          <w:szCs w:val="20"/>
                        </w:rPr>
                        <w:t xml:space="preserve">Or how about this little green gem?  A 2014 Jealousy.  Everyone’s driving one and you just </w:t>
                      </w:r>
                      <w:proofErr w:type="spellStart"/>
                      <w:proofErr w:type="gramStart"/>
                      <w:r w:rsidRPr="002C25F4">
                        <w:rPr>
                          <w:rFonts w:cs="Helvetica Neue"/>
                          <w:sz w:val="20"/>
                          <w:szCs w:val="20"/>
                        </w:rPr>
                        <w:t>gotta</w:t>
                      </w:r>
                      <w:proofErr w:type="spellEnd"/>
                      <w:proofErr w:type="gramEnd"/>
                      <w:r w:rsidRPr="002C25F4">
                        <w:rPr>
                          <w:rFonts w:cs="Helvetica Neue"/>
                          <w:sz w:val="20"/>
                          <w:szCs w:val="20"/>
                        </w:rPr>
                        <w:t xml:space="preserve"> have one, right?  Wait ‘til you find out how empty it is, and what it really costs.  But that’s just more profit for you because these units are marked for immediate delivery.  Pay a small acquisition fee and take several home tonight.  You’ll be the envy of the neighborhood.</w:t>
                      </w:r>
                    </w:p>
                    <w:p w14:paraId="08DA5960" w14:textId="77777777" w:rsidR="005344B4" w:rsidRPr="002C25F4" w:rsidRDefault="005344B4" w:rsidP="005344B4">
                      <w:pPr>
                        <w:jc w:val="both"/>
                        <w:rPr>
                          <w:rFonts w:cs="Helvetica Neue"/>
                          <w:sz w:val="20"/>
                          <w:szCs w:val="20"/>
                        </w:rPr>
                      </w:pPr>
                    </w:p>
                    <w:p w14:paraId="3BA35BEB" w14:textId="77777777" w:rsidR="005344B4" w:rsidRPr="002C25F4" w:rsidRDefault="005344B4" w:rsidP="005344B4">
                      <w:pPr>
                        <w:jc w:val="both"/>
                        <w:rPr>
                          <w:rFonts w:cs="Helvetica Neue"/>
                          <w:sz w:val="20"/>
                          <w:szCs w:val="20"/>
                        </w:rPr>
                      </w:pPr>
                      <w:r w:rsidRPr="002C25F4">
                        <w:rPr>
                          <w:rFonts w:cs="Helvetica Neue"/>
                          <w:sz w:val="20"/>
                          <w:szCs w:val="20"/>
                        </w:rPr>
                        <w:t>Oh, now here’s a real deal!  Priced to move today.  A 2013 Fear.  Now, don’t let its size fool you.  Under the hood of this little package sets the heart of a monster.  4,000 cubic inches of fuel injected terror!  Looking for just the right gift for the graduate in your life, well, this is it.  And it gets great mileage.  Remember, a little Fear goes a long way.</w:t>
                      </w:r>
                    </w:p>
                    <w:p w14:paraId="050A0803" w14:textId="77777777" w:rsidR="005344B4" w:rsidRPr="002C25F4" w:rsidRDefault="005344B4" w:rsidP="005344B4">
                      <w:pPr>
                        <w:jc w:val="both"/>
                        <w:rPr>
                          <w:rFonts w:cs="Helvetica Neue"/>
                          <w:sz w:val="20"/>
                          <w:szCs w:val="20"/>
                        </w:rPr>
                      </w:pPr>
                    </w:p>
                    <w:p w14:paraId="6CE2130F" w14:textId="77777777" w:rsidR="005344B4" w:rsidRPr="002C25F4" w:rsidRDefault="005344B4" w:rsidP="005344B4">
                      <w:pPr>
                        <w:jc w:val="both"/>
                        <w:rPr>
                          <w:rFonts w:cs="Helvetica Neue"/>
                          <w:sz w:val="20"/>
                          <w:szCs w:val="20"/>
                        </w:rPr>
                      </w:pPr>
                      <w:r w:rsidRPr="002C25F4">
                        <w:rPr>
                          <w:rFonts w:cs="Helvetica Neue"/>
                          <w:sz w:val="20"/>
                          <w:szCs w:val="20"/>
                        </w:rPr>
                        <w:t xml:space="preserve">Oh, look at this oldie, but goodie.  </w:t>
                      </w:r>
                      <w:proofErr w:type="gramStart"/>
                      <w:r w:rsidRPr="002C25F4">
                        <w:rPr>
                          <w:rFonts w:cs="Helvetica Neue"/>
                          <w:sz w:val="20"/>
                          <w:szCs w:val="20"/>
                        </w:rPr>
                        <w:t>A bright red Anger-n-Fear.</w:t>
                      </w:r>
                      <w:proofErr w:type="gramEnd"/>
                      <w:r w:rsidRPr="002C25F4">
                        <w:rPr>
                          <w:rFonts w:cs="Helvetica Neue"/>
                          <w:sz w:val="20"/>
                          <w:szCs w:val="20"/>
                        </w:rPr>
                        <w:t xml:space="preserve">  Sure, it’s been around for years, but it has many good days left.  And my, they are tough, and practically indestructible.  It’s a classic, but the Boss said, “Sell it now, we’ve got to make room for the new models and trade-ins coming in.”</w:t>
                      </w:r>
                    </w:p>
                    <w:p w14:paraId="38021A97" w14:textId="77777777" w:rsidR="005344B4" w:rsidRPr="002C25F4" w:rsidRDefault="005344B4" w:rsidP="005344B4">
                      <w:pPr>
                        <w:jc w:val="both"/>
                        <w:rPr>
                          <w:rFonts w:cs="Helvetica Neue"/>
                          <w:sz w:val="20"/>
                          <w:szCs w:val="20"/>
                        </w:rPr>
                      </w:pPr>
                    </w:p>
                    <w:p w14:paraId="43C2DB50" w14:textId="77777777" w:rsidR="005344B4" w:rsidRPr="002C25F4" w:rsidRDefault="005344B4" w:rsidP="005344B4">
                      <w:pPr>
                        <w:jc w:val="both"/>
                        <w:rPr>
                          <w:rFonts w:cs="Helvetica Neue"/>
                          <w:sz w:val="20"/>
                          <w:szCs w:val="20"/>
                        </w:rPr>
                      </w:pPr>
                      <w:r w:rsidRPr="002C25F4">
                        <w:rPr>
                          <w:rFonts w:cs="Helvetica Neue"/>
                          <w:sz w:val="20"/>
                          <w:szCs w:val="20"/>
                        </w:rPr>
                        <w:t>This is indeed a rare find.  Need some Strife in your life?  This 4x4 Strife will go anywhere you want to take it.  And it has the size and power to crush anything that opposes it.  This is truly a must have for the discerning.  And with the optional towing package, you can carry all of the baggage you need to the fight.</w:t>
                      </w:r>
                    </w:p>
                    <w:p w14:paraId="25645857" w14:textId="77777777" w:rsidR="005344B4" w:rsidRPr="002C25F4" w:rsidRDefault="005344B4" w:rsidP="005344B4">
                      <w:pPr>
                        <w:jc w:val="both"/>
                        <w:rPr>
                          <w:rFonts w:cs="Helvetica Neue"/>
                          <w:sz w:val="20"/>
                          <w:szCs w:val="20"/>
                        </w:rPr>
                      </w:pPr>
                    </w:p>
                    <w:p w14:paraId="159DD800" w14:textId="77777777" w:rsidR="005344B4" w:rsidRPr="002C25F4" w:rsidRDefault="005344B4" w:rsidP="005344B4">
                      <w:pPr>
                        <w:jc w:val="both"/>
                        <w:rPr>
                          <w:rFonts w:cs="Helvetica Neue"/>
                          <w:sz w:val="20"/>
                          <w:szCs w:val="20"/>
                        </w:rPr>
                      </w:pPr>
                      <w:r w:rsidRPr="002C25F4">
                        <w:rPr>
                          <w:rFonts w:cs="Helvetica Neue"/>
                          <w:sz w:val="20"/>
                          <w:szCs w:val="20"/>
                        </w:rPr>
                        <w:t xml:space="preserve">We even have a few classics here at Devil Motors.  Still in great shape, just take a look at this 1973 Drunkard.  This one was way ahead of its time.  Its environmentally friendly—runs on pure alcohol.  No, it’s not a family car.  Everyone who owns one of these leaves </w:t>
                      </w:r>
                      <w:proofErr w:type="gramStart"/>
                      <w:r w:rsidRPr="002C25F4">
                        <w:rPr>
                          <w:rFonts w:cs="Helvetica Neue"/>
                          <w:sz w:val="20"/>
                          <w:szCs w:val="20"/>
                        </w:rPr>
                        <w:t>their</w:t>
                      </w:r>
                      <w:proofErr w:type="gramEnd"/>
                      <w:r w:rsidRPr="002C25F4">
                        <w:rPr>
                          <w:rFonts w:cs="Helvetica Neue"/>
                          <w:sz w:val="20"/>
                          <w:szCs w:val="20"/>
                        </w:rPr>
                        <w:t xml:space="preserve"> family behind anyway, so why bother making one with more than one seat.  And no need for a modern GPS.  Because when you’re in a Drunkard, you won’t care where you are.</w:t>
                      </w:r>
                    </w:p>
                    <w:p w14:paraId="63743C08" w14:textId="77777777" w:rsidR="005344B4" w:rsidRPr="002C25F4" w:rsidRDefault="005344B4" w:rsidP="005344B4">
                      <w:pPr>
                        <w:jc w:val="both"/>
                        <w:rPr>
                          <w:rFonts w:cs="Helvetica Neue"/>
                          <w:sz w:val="20"/>
                          <w:szCs w:val="20"/>
                        </w:rPr>
                      </w:pPr>
                    </w:p>
                    <w:p w14:paraId="7D2FFC68" w14:textId="77777777" w:rsidR="005344B4" w:rsidRPr="002C25F4" w:rsidRDefault="005344B4" w:rsidP="005344B4">
                      <w:pPr>
                        <w:jc w:val="both"/>
                        <w:rPr>
                          <w:rFonts w:cs="Helvetica Neue"/>
                          <w:sz w:val="20"/>
                          <w:szCs w:val="20"/>
                        </w:rPr>
                      </w:pPr>
                      <w:r w:rsidRPr="002C25F4">
                        <w:rPr>
                          <w:rFonts w:cs="Helvetica Neue"/>
                          <w:sz w:val="20"/>
                          <w:szCs w:val="20"/>
                        </w:rPr>
                        <w:t xml:space="preserve">Maybe you’re looking for a pickup.  Our pickup line is complete with the top of the line 2017 Grudge.  A ¾ ton chassis with the cargo capacity of a container ship, there’s plenty of room to store all of the hurts and bad feelings you can possibly imagine.  And our slogan is, “How you </w:t>
                      </w:r>
                      <w:proofErr w:type="spellStart"/>
                      <w:r w:rsidRPr="002C25F4">
                        <w:rPr>
                          <w:rFonts w:cs="Helvetica Neue"/>
                          <w:sz w:val="20"/>
                          <w:szCs w:val="20"/>
                        </w:rPr>
                        <w:t>gonna</w:t>
                      </w:r>
                      <w:proofErr w:type="spellEnd"/>
                      <w:r w:rsidRPr="002C25F4">
                        <w:rPr>
                          <w:rFonts w:cs="Helvetica Neue"/>
                          <w:sz w:val="20"/>
                          <w:szCs w:val="20"/>
                        </w:rPr>
                        <w:t xml:space="preserve"> hold a Grudge if you don’t pickup a Grudge?”  Catchy, isn’t it.  And so is the price.  Hot, HOT, HOT!!!  That’s what we are.  Prices so hot they sizzle.  Prices so hot they boil.  Prices so hot they melt.  Prices so hot they’re on fire.</w:t>
                      </w:r>
                    </w:p>
                    <w:p w14:paraId="34F32B80" w14:textId="77777777" w:rsidR="005344B4" w:rsidRPr="002C25F4" w:rsidRDefault="005344B4" w:rsidP="005344B4">
                      <w:pPr>
                        <w:jc w:val="both"/>
                        <w:rPr>
                          <w:rFonts w:cs="Helvetica Neue"/>
                          <w:sz w:val="20"/>
                          <w:szCs w:val="20"/>
                        </w:rPr>
                      </w:pPr>
                    </w:p>
                    <w:p w14:paraId="6FD8A1F1" w14:textId="77777777" w:rsidR="005344B4" w:rsidRPr="002C25F4" w:rsidRDefault="005344B4" w:rsidP="005344B4">
                      <w:pPr>
                        <w:jc w:val="both"/>
                        <w:rPr>
                          <w:rFonts w:cs="Helvetica Neue"/>
                          <w:sz w:val="20"/>
                          <w:szCs w:val="20"/>
                        </w:rPr>
                      </w:pPr>
                      <w:r w:rsidRPr="002C25F4">
                        <w:rPr>
                          <w:rFonts w:cs="Helvetica Neue"/>
                          <w:sz w:val="20"/>
                          <w:szCs w:val="20"/>
                        </w:rPr>
                        <w:t>This year’s Murder comes with several package options.  Of course we have the ever-popular Gunshot Murder.  Great for those “drive-</w:t>
                      </w:r>
                      <w:proofErr w:type="spellStart"/>
                      <w:proofErr w:type="gramStart"/>
                      <w:r w:rsidRPr="002C25F4">
                        <w:rPr>
                          <w:rFonts w:cs="Helvetica Neue"/>
                          <w:sz w:val="20"/>
                          <w:szCs w:val="20"/>
                        </w:rPr>
                        <w:t>by’s</w:t>
                      </w:r>
                      <w:proofErr w:type="spellEnd"/>
                      <w:r w:rsidRPr="002C25F4">
                        <w:rPr>
                          <w:rFonts w:cs="Helvetica Neue"/>
                          <w:sz w:val="20"/>
                          <w:szCs w:val="20"/>
                        </w:rPr>
                        <w:t>”</w:t>
                      </w:r>
                      <w:proofErr w:type="gramEnd"/>
                      <w:r w:rsidRPr="002C25F4">
                        <w:rPr>
                          <w:rFonts w:cs="Helvetica Neue"/>
                          <w:sz w:val="20"/>
                          <w:szCs w:val="20"/>
                        </w:rPr>
                        <w:t>, but by far our most popular model is this little baby, the Abortion.  Devil Motors is proud to be the world’s largest dealer of this model.  We have moved over 1,5 million this year in the US alone, and nearly 25 million worldwide!</w:t>
                      </w:r>
                    </w:p>
                    <w:p w14:paraId="64C98F96" w14:textId="77777777" w:rsidR="005344B4" w:rsidRPr="002C25F4" w:rsidRDefault="005344B4" w:rsidP="005344B4">
                      <w:pPr>
                        <w:jc w:val="both"/>
                        <w:rPr>
                          <w:rFonts w:cs="Helvetica Neue"/>
                          <w:sz w:val="20"/>
                          <w:szCs w:val="20"/>
                        </w:rPr>
                      </w:pPr>
                    </w:p>
                    <w:p w14:paraId="23966335" w14:textId="77777777" w:rsidR="005344B4" w:rsidRPr="002C25F4" w:rsidRDefault="005344B4" w:rsidP="005344B4">
                      <w:pPr>
                        <w:jc w:val="both"/>
                        <w:rPr>
                          <w:rFonts w:cs="Helvetica Neue"/>
                          <w:sz w:val="20"/>
                          <w:szCs w:val="20"/>
                        </w:rPr>
                      </w:pPr>
                      <w:r w:rsidRPr="002C25F4">
                        <w:rPr>
                          <w:rFonts w:cs="Helvetica Neue"/>
                          <w:sz w:val="20"/>
                          <w:szCs w:val="20"/>
                        </w:rPr>
                        <w:t>When you’re out shopping later today, don’t forget to come by and look at this show stopping number.  It’s big.  It’s bad.  It’s bold.  It’s bodacious.  It’s bothersome.  It’s the brand new 2018 stretched Bald Faced Lie XLT.  No one will believe you when they see you in one of these.  We offer a cash back bonus on this one.   It’s a deal too good to turn down.</w:t>
                      </w:r>
                    </w:p>
                    <w:p w14:paraId="5B68A971" w14:textId="77777777" w:rsidR="005344B4" w:rsidRPr="002C25F4" w:rsidRDefault="005344B4" w:rsidP="005344B4">
                      <w:pPr>
                        <w:jc w:val="both"/>
                        <w:rPr>
                          <w:rFonts w:cs="Helvetica Neue"/>
                          <w:sz w:val="20"/>
                          <w:szCs w:val="20"/>
                        </w:rPr>
                      </w:pPr>
                    </w:p>
                    <w:p w14:paraId="59392EF0" w14:textId="77777777" w:rsidR="005344B4" w:rsidRPr="002C25F4" w:rsidRDefault="005344B4" w:rsidP="005344B4">
                      <w:pPr>
                        <w:jc w:val="both"/>
                        <w:rPr>
                          <w:rFonts w:cs="Helvetica Neue"/>
                          <w:sz w:val="20"/>
                          <w:szCs w:val="20"/>
                        </w:rPr>
                      </w:pPr>
                      <w:proofErr w:type="gramStart"/>
                      <w:r w:rsidRPr="002C25F4">
                        <w:rPr>
                          <w:rFonts w:cs="Helvetica Neue"/>
                          <w:sz w:val="20"/>
                          <w:szCs w:val="20"/>
                        </w:rPr>
                        <w:t>And new this year, a subcompact version of the Bald Faced Lie.</w:t>
                      </w:r>
                      <w:proofErr w:type="gramEnd"/>
                      <w:r w:rsidRPr="002C25F4">
                        <w:rPr>
                          <w:rFonts w:cs="Helvetica Neue"/>
                          <w:sz w:val="20"/>
                          <w:szCs w:val="20"/>
                        </w:rPr>
                        <w:t xml:space="preserve">  It’s only available in white.  It’s the Little White Lie.  It’s just about the cutest thing out there.  And no one will think it’s a Lie.  They are so small, we can offer volume discounts for those who want to purchase 25 or more at a time.</w:t>
                      </w:r>
                    </w:p>
                    <w:p w14:paraId="01CA93B2" w14:textId="77777777" w:rsidR="005344B4" w:rsidRPr="002C25F4" w:rsidRDefault="005344B4" w:rsidP="005344B4">
                      <w:pPr>
                        <w:jc w:val="both"/>
                        <w:rPr>
                          <w:rFonts w:cs="Helvetica Neue"/>
                          <w:sz w:val="20"/>
                          <w:szCs w:val="20"/>
                        </w:rPr>
                      </w:pPr>
                    </w:p>
                    <w:p w14:paraId="5390B35C" w14:textId="77777777" w:rsidR="005344B4" w:rsidRPr="002C25F4" w:rsidRDefault="005344B4" w:rsidP="005344B4">
                      <w:pPr>
                        <w:jc w:val="both"/>
                        <w:rPr>
                          <w:rFonts w:cs="Helvetica Neue"/>
                          <w:sz w:val="20"/>
                          <w:szCs w:val="20"/>
                        </w:rPr>
                      </w:pPr>
                      <w:r w:rsidRPr="002C25F4">
                        <w:rPr>
                          <w:rFonts w:cs="Helvetica Neue"/>
                          <w:sz w:val="20"/>
                          <w:szCs w:val="20"/>
                        </w:rPr>
                        <w:t>And last but not least, for that Christian that seems to stand up to everything, we have the crushing blow.  Here at Devil Motors we have the one that set the standard of the industry.  You’ve seen monster trucks on TV, but wait till you see this jacked up, huge tired, bruising beauty.  Priced so low, we’re giving them away.  The twin turbine, 8,000 horse power deal of a lifetime!  The Discouragement.  Capable of pulverizing and destroying anything it touches, the Discouragement is the ultimate in used CARS.  And now with prices so low, you can have one of your very own.  When you have one of these parked out front, you can go out and let your fingers run all over it.  There’s nothing quite like feeling Discouragement.</w:t>
                      </w:r>
                    </w:p>
                    <w:p w14:paraId="713DA3E4" w14:textId="77777777" w:rsidR="005344B4" w:rsidRPr="002C25F4" w:rsidRDefault="005344B4" w:rsidP="005344B4">
                      <w:pPr>
                        <w:jc w:val="both"/>
                        <w:rPr>
                          <w:rFonts w:cs="Helvetica Neue"/>
                          <w:sz w:val="20"/>
                          <w:szCs w:val="20"/>
                        </w:rPr>
                      </w:pPr>
                    </w:p>
                    <w:p w14:paraId="64C56001" w14:textId="77777777" w:rsidR="005344B4" w:rsidRPr="002C25F4" w:rsidRDefault="005344B4" w:rsidP="005344B4">
                      <w:pPr>
                        <w:jc w:val="both"/>
                        <w:rPr>
                          <w:rFonts w:cs="Helvetica Neue"/>
                          <w:i/>
                          <w:sz w:val="20"/>
                          <w:szCs w:val="20"/>
                        </w:rPr>
                      </w:pPr>
                      <w:r w:rsidRPr="002C25F4">
                        <w:rPr>
                          <w:rFonts w:cs="Helvetica Neue"/>
                          <w:sz w:val="20"/>
                          <w:szCs w:val="20"/>
                        </w:rPr>
                        <w:t xml:space="preserve">So come on down to Devil Motors today, and see for yourself.  The prices are hot, Hot, HOT!!!  And remember, we promise to sell our sins for $300 less than the competition, or we’ll burn in Hell forever!  That’s Devil Motors.  Call 666-6666, or visit us online at </w:t>
                      </w:r>
                      <w:r w:rsidRPr="002C25F4">
                        <w:rPr>
                          <w:rFonts w:cs="Helvetica Neue"/>
                          <w:i/>
                          <w:sz w:val="20"/>
                          <w:szCs w:val="20"/>
                        </w:rPr>
                        <w:t>itsreallyhotdownhere.com.</w:t>
                      </w:r>
                    </w:p>
                    <w:p w14:paraId="0D6A95FB" w14:textId="3B90FEB9" w:rsidR="00772C03" w:rsidRDefault="00772C03" w:rsidP="005344B4">
                      <w:pPr>
                        <w:jc w:val="both"/>
                      </w:pPr>
                    </w:p>
                    <w:p w14:paraId="03010213" w14:textId="77777777" w:rsidR="005344B4" w:rsidRDefault="005344B4" w:rsidP="005344B4">
                      <w:pPr>
                        <w:jc w:val="both"/>
                      </w:pPr>
                    </w:p>
                    <w:p w14:paraId="58B9421B" w14:textId="262F003C" w:rsidR="005344B4" w:rsidRDefault="005344B4" w:rsidP="005344B4">
                      <w:pPr>
                        <w:jc w:val="center"/>
                        <w:rPr>
                          <w:b/>
                          <w:sz w:val="32"/>
                          <w:szCs w:val="32"/>
                        </w:rPr>
                      </w:pPr>
                      <w:r>
                        <w:rPr>
                          <w:b/>
                          <w:sz w:val="32"/>
                          <w:szCs w:val="32"/>
                        </w:rPr>
                        <w:t>Ultimate Fan Car</w:t>
                      </w:r>
                    </w:p>
                    <w:p w14:paraId="21F3EF45" w14:textId="77777777" w:rsidR="005344B4" w:rsidRDefault="005344B4" w:rsidP="005344B4">
                      <w:pPr>
                        <w:jc w:val="center"/>
                        <w:rPr>
                          <w:b/>
                          <w:sz w:val="32"/>
                          <w:szCs w:val="32"/>
                        </w:rPr>
                      </w:pPr>
                    </w:p>
                    <w:p w14:paraId="7428D34A" w14:textId="46C23532" w:rsidR="005344B4" w:rsidRPr="005344B4" w:rsidRDefault="005344B4" w:rsidP="005344B4">
                      <w:pPr>
                        <w:jc w:val="center"/>
                        <w:rPr>
                          <w:b/>
                          <w:sz w:val="32"/>
                          <w:szCs w:val="32"/>
                        </w:rPr>
                      </w:pPr>
                      <w:r>
                        <w:rPr>
                          <w:b/>
                          <w:noProof/>
                          <w:sz w:val="32"/>
                          <w:szCs w:val="32"/>
                        </w:rPr>
                        <w:drawing>
                          <wp:inline distT="0" distB="0" distL="0" distR="0" wp14:anchorId="237F9E06" wp14:editId="66C7FD4F">
                            <wp:extent cx="2971800" cy="2228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jelacqaazdje.jpg"/>
                                    <pic:cNvPicPr/>
                                  </pic:nvPicPr>
                                  <pic:blipFill>
                                    <a:blip r:embed="rId8">
                                      <a:extLst>
                                        <a:ext uri="{28A0092B-C50C-407E-A947-70E740481C1C}">
                                          <a14:useLocalDpi xmlns:a14="http://schemas.microsoft.com/office/drawing/2010/main" val="0"/>
                                        </a:ext>
                                      </a:extLst>
                                    </a:blip>
                                    <a:stretch>
                                      <a:fillRect/>
                                    </a:stretch>
                                  </pic:blipFill>
                                  <pic:spPr>
                                    <a:xfrm>
                                      <a:off x="0" y="0"/>
                                      <a:ext cx="2971800" cy="2228850"/>
                                    </a:xfrm>
                                    <a:prstGeom prst="rect">
                                      <a:avLst/>
                                    </a:prstGeom>
                                  </pic:spPr>
                                </pic:pic>
                              </a:graphicData>
                            </a:graphic>
                          </wp:inline>
                        </w:drawing>
                      </w:r>
                    </w:p>
                    <w:p w14:paraId="5629F048" w14:textId="77777777" w:rsidR="005344B4" w:rsidRPr="005344B4" w:rsidRDefault="005344B4" w:rsidP="005344B4">
                      <w:pPr>
                        <w:jc w:val="center"/>
                        <w:rPr>
                          <w:b/>
                          <w:sz w:val="32"/>
                          <w:szCs w:val="32"/>
                        </w:rPr>
                      </w:pP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2C83F874"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573628F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77777777" w:rsidR="00477124" w:rsidRPr="00477124" w:rsidRDefault="00477124" w:rsidP="00477124"/>
    <w:p w14:paraId="2AA198FF" w14:textId="77777777" w:rsidR="00477124" w:rsidRPr="00477124" w:rsidRDefault="00477124" w:rsidP="00477124"/>
    <w:p w14:paraId="3D89347C" w14:textId="77777777" w:rsidR="00477124" w:rsidRPr="00477124" w:rsidRDefault="00477124" w:rsidP="00477124"/>
    <w:p w14:paraId="0A0E28FE" w14:textId="77777777" w:rsidR="00477124" w:rsidRPr="00477124" w:rsidRDefault="00477124" w:rsidP="00477124"/>
    <w:p w14:paraId="34D04654" w14:textId="77777777" w:rsidR="00477124" w:rsidRPr="00477124" w:rsidRDefault="00477124" w:rsidP="00477124"/>
    <w:p w14:paraId="30552D69" w14:textId="77777777"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7777777"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52290606" w:rsidR="00477124" w:rsidRPr="00477124" w:rsidRDefault="00477124" w:rsidP="00477124"/>
    <w:p w14:paraId="54033A31" w14:textId="26D4CC94" w:rsidR="00477124" w:rsidRPr="00477124" w:rsidRDefault="00477124" w:rsidP="00477124"/>
    <w:p w14:paraId="1018B0DF" w14:textId="77777777" w:rsidR="00477124" w:rsidRPr="00477124" w:rsidRDefault="00477124" w:rsidP="00477124"/>
    <w:p w14:paraId="03BA3FA7" w14:textId="462A199F" w:rsidR="00477124" w:rsidRPr="00477124" w:rsidRDefault="00477124" w:rsidP="00477124"/>
    <w:p w14:paraId="7D920399" w14:textId="77777777" w:rsidR="00477124" w:rsidRPr="00477124" w:rsidRDefault="00477124" w:rsidP="00477124"/>
    <w:p w14:paraId="6A44C72A" w14:textId="77777777" w:rsidR="00477124" w:rsidRPr="00477124" w:rsidRDefault="00477124" w:rsidP="00477124"/>
    <w:p w14:paraId="7CB56F7A" w14:textId="77777777" w:rsidR="00477124" w:rsidRPr="00477124" w:rsidRDefault="00477124" w:rsidP="00477124"/>
    <w:p w14:paraId="48F1314A" w14:textId="77777777" w:rsidR="00477124" w:rsidRPr="00477124" w:rsidRDefault="00477124" w:rsidP="00477124"/>
    <w:p w14:paraId="647D6598" w14:textId="77777777" w:rsidR="00477124" w:rsidRPr="00477124" w:rsidRDefault="00477124" w:rsidP="00477124"/>
    <w:p w14:paraId="19F98C70" w14:textId="77777777" w:rsidR="00477124" w:rsidRPr="00477124" w:rsidRDefault="00477124" w:rsidP="00477124"/>
    <w:p w14:paraId="6BAFA717" w14:textId="77777777" w:rsidR="00477124" w:rsidRPr="00477124" w:rsidRDefault="00477124" w:rsidP="00477124"/>
    <w:p w14:paraId="32544A1E" w14:textId="197B3E45" w:rsidR="00477124" w:rsidRPr="00477124" w:rsidRDefault="00477124" w:rsidP="00477124"/>
    <w:p w14:paraId="773F62E0" w14:textId="79FEEE11" w:rsidR="00477124" w:rsidRPr="00477124" w:rsidRDefault="005344B4" w:rsidP="00477124">
      <w:r>
        <w:rPr>
          <w:noProof/>
        </w:rPr>
        <w:drawing>
          <wp:anchor distT="0" distB="0" distL="114300" distR="114300" simplePos="0" relativeHeight="251665920" behindDoc="0" locked="0" layoutInCell="1" allowOverlap="1" wp14:anchorId="7DFC68FF" wp14:editId="789460E7">
            <wp:simplePos x="0" y="0"/>
            <wp:positionH relativeFrom="column">
              <wp:posOffset>3657600</wp:posOffset>
            </wp:positionH>
            <wp:positionV relativeFrom="paragraph">
              <wp:posOffset>130175</wp:posOffset>
            </wp:positionV>
            <wp:extent cx="3347720" cy="1529715"/>
            <wp:effectExtent l="0" t="0" r="5080" b="0"/>
            <wp:wrapThrough wrapText="bothSides">
              <wp:wrapPolygon edited="0">
                <wp:start x="0" y="0"/>
                <wp:lineTo x="0" y="21161"/>
                <wp:lineTo x="21469" y="21161"/>
                <wp:lineTo x="214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 Your Sign.png"/>
                    <pic:cNvPicPr/>
                  </pic:nvPicPr>
                  <pic:blipFill>
                    <a:blip r:embed="rId9">
                      <a:extLst>
                        <a:ext uri="{28A0092B-C50C-407E-A947-70E740481C1C}">
                          <a14:useLocalDpi xmlns:a14="http://schemas.microsoft.com/office/drawing/2010/main" val="0"/>
                        </a:ext>
                      </a:extLst>
                    </a:blip>
                    <a:stretch>
                      <a:fillRect/>
                    </a:stretch>
                  </pic:blipFill>
                  <pic:spPr>
                    <a:xfrm>
                      <a:off x="0" y="0"/>
                      <a:ext cx="3347720" cy="1529715"/>
                    </a:xfrm>
                    <a:prstGeom prst="rect">
                      <a:avLst/>
                    </a:prstGeom>
                  </pic:spPr>
                </pic:pic>
              </a:graphicData>
            </a:graphic>
            <wp14:sizeRelH relativeFrom="page">
              <wp14:pctWidth>0</wp14:pctWidth>
            </wp14:sizeRelH>
            <wp14:sizeRelV relativeFrom="page">
              <wp14:pctHeight>0</wp14:pctHeight>
            </wp14:sizeRelV>
          </wp:anchor>
        </w:drawing>
      </w:r>
    </w:p>
    <w:p w14:paraId="67586952" w14:textId="79CA1358" w:rsidR="00477124" w:rsidRDefault="00477124" w:rsidP="00477124"/>
    <w:p w14:paraId="6B4AA59F" w14:textId="05571CF7" w:rsidR="00E841AB" w:rsidRPr="00477124" w:rsidRDefault="00477124" w:rsidP="00477124">
      <w:pPr>
        <w:tabs>
          <w:tab w:val="left" w:pos="6413"/>
        </w:tabs>
      </w:pPr>
      <w:r>
        <w:tab/>
      </w:r>
      <w:bookmarkStart w:id="0" w:name="_GoBack"/>
      <w:bookmarkEnd w:id="0"/>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772C03" w:rsidRDefault="00772C03">
      <w:r>
        <w:separator/>
      </w:r>
    </w:p>
  </w:endnote>
  <w:endnote w:type="continuationSeparator" w:id="0">
    <w:p w14:paraId="6B30FCB0" w14:textId="77777777" w:rsidR="00772C03" w:rsidRDefault="0077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772C03" w:rsidRPr="005C3E1D" w:rsidRDefault="00772C03"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772C03" w:rsidRDefault="00772C03">
      <w:r>
        <w:separator/>
      </w:r>
    </w:p>
  </w:footnote>
  <w:footnote w:type="continuationSeparator" w:id="0">
    <w:p w14:paraId="32806F54" w14:textId="77777777" w:rsidR="00772C03" w:rsidRDefault="00772C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772C03" w:rsidRDefault="00772C0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C1FAF"/>
    <w:rsid w:val="002C239F"/>
    <w:rsid w:val="002C4DA9"/>
    <w:rsid w:val="002F5E3C"/>
    <w:rsid w:val="00304155"/>
    <w:rsid w:val="003102A8"/>
    <w:rsid w:val="00312C10"/>
    <w:rsid w:val="00330ADA"/>
    <w:rsid w:val="00341457"/>
    <w:rsid w:val="00342BA1"/>
    <w:rsid w:val="003743B3"/>
    <w:rsid w:val="00377934"/>
    <w:rsid w:val="003835CF"/>
    <w:rsid w:val="00384DC7"/>
    <w:rsid w:val="00386510"/>
    <w:rsid w:val="003C06DD"/>
    <w:rsid w:val="003F08CC"/>
    <w:rsid w:val="00413470"/>
    <w:rsid w:val="00442AAF"/>
    <w:rsid w:val="0045201B"/>
    <w:rsid w:val="00452505"/>
    <w:rsid w:val="00452E11"/>
    <w:rsid w:val="00465EFB"/>
    <w:rsid w:val="00477124"/>
    <w:rsid w:val="00481DAD"/>
    <w:rsid w:val="004966AB"/>
    <w:rsid w:val="004C4148"/>
    <w:rsid w:val="0050333C"/>
    <w:rsid w:val="00512F9A"/>
    <w:rsid w:val="00515F10"/>
    <w:rsid w:val="005344B4"/>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29A6"/>
    <w:rsid w:val="00744245"/>
    <w:rsid w:val="00766A37"/>
    <w:rsid w:val="00772C03"/>
    <w:rsid w:val="00786406"/>
    <w:rsid w:val="0078641C"/>
    <w:rsid w:val="007A0A6E"/>
    <w:rsid w:val="007C1394"/>
    <w:rsid w:val="008120BE"/>
    <w:rsid w:val="00823CE3"/>
    <w:rsid w:val="00824DE0"/>
    <w:rsid w:val="00865E40"/>
    <w:rsid w:val="00887F14"/>
    <w:rsid w:val="00891C54"/>
    <w:rsid w:val="00893010"/>
    <w:rsid w:val="008A7D38"/>
    <w:rsid w:val="008B620B"/>
    <w:rsid w:val="008B79FD"/>
    <w:rsid w:val="008F514C"/>
    <w:rsid w:val="0092092D"/>
    <w:rsid w:val="00921E2D"/>
    <w:rsid w:val="00942BEE"/>
    <w:rsid w:val="009625F1"/>
    <w:rsid w:val="00962A03"/>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715E4"/>
    <w:rsid w:val="00D84FD5"/>
    <w:rsid w:val="00DC31AD"/>
    <w:rsid w:val="00DC718C"/>
    <w:rsid w:val="00E0118A"/>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7</Words>
  <Characters>43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2018-12-08T15:31:00Z</cp:lastPrinted>
  <dcterms:created xsi:type="dcterms:W3CDTF">2018-12-08T15:45:00Z</dcterms:created>
  <dcterms:modified xsi:type="dcterms:W3CDTF">2018-12-08T15:45:00Z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